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14:anchorId="05A4EC79" wp14:editId="567C684B">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13"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firstRow="1" w:lastRow="0" w:firstColumn="1" w:lastColumn="0" w:noHBand="0" w:noVBand="1"/>
      </w:tblPr>
      <w:tblGrid>
        <w:gridCol w:w="2128"/>
        <w:gridCol w:w="1126"/>
        <w:gridCol w:w="1328"/>
        <w:gridCol w:w="16"/>
        <w:gridCol w:w="1168"/>
        <w:gridCol w:w="1873"/>
        <w:gridCol w:w="27"/>
        <w:gridCol w:w="2487"/>
        <w:gridCol w:w="27"/>
      </w:tblGrid>
      <w:tr w:rsidR="007819A2" w:rsidRPr="007819A2" w:rsidTr="003C34E7">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rsidTr="003C34E7">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rsidR="00A9668D" w:rsidRDefault="007819A2" w:rsidP="00A9668D">
            <w:pPr>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B60639">
              <w:rPr>
                <w:rFonts w:ascii="Arial" w:hAnsi="Arial" w:cs="Arial"/>
                <w:noProof/>
                <w:sz w:val="18"/>
                <w:szCs w:val="18"/>
                <w:shd w:val="clear" w:color="auto" w:fill="D9D9D9" w:themeFill="background1" w:themeFillShade="D9"/>
              </w:rPr>
              <w:t>ISSS4850</w:t>
            </w:r>
          </w:p>
          <w:p w:rsidR="007819A2" w:rsidRPr="007A6CD5" w:rsidRDefault="00B60639" w:rsidP="00A9668D">
            <w:pPr>
              <w:rPr>
                <w:rFonts w:ascii="Arial" w:hAnsi="Arial" w:cs="Arial"/>
                <w:sz w:val="18"/>
                <w:szCs w:val="18"/>
              </w:rPr>
            </w:pPr>
            <w:r>
              <w:rPr>
                <w:rFonts w:ascii="Arial" w:hAnsi="Arial" w:cs="Arial"/>
                <w:noProof/>
                <w:sz w:val="18"/>
                <w:szCs w:val="18"/>
                <w:shd w:val="clear" w:color="auto" w:fill="D9D9D9" w:themeFill="background1" w:themeFillShade="D9"/>
              </w:rPr>
              <w:t>(20853)</w:t>
            </w:r>
            <w:r w:rsidR="007819A2"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7819A2" w:rsidP="00A9668D">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A9668D">
              <w:rPr>
                <w:rFonts w:ascii="Arial" w:hAnsi="Arial" w:cs="Arial"/>
                <w:noProof/>
                <w:sz w:val="18"/>
                <w:szCs w:val="18"/>
                <w:shd w:val="clear" w:color="auto" w:fill="D9D9D9" w:themeFill="background1" w:themeFillShade="D9"/>
              </w:rPr>
              <w:t>GREAT BOOKS IN GLOBALIZATION</w:t>
            </w:r>
            <w:r w:rsidRPr="007A6CD5">
              <w:rPr>
                <w:rFonts w:ascii="Arial" w:hAnsi="Arial" w:cs="Arial"/>
                <w:sz w:val="18"/>
                <w:szCs w:val="18"/>
                <w:shd w:val="clear" w:color="auto" w:fill="D9D9D9" w:themeFill="background1" w:themeFillShade="D9"/>
              </w:rPr>
              <w:fldChar w:fldCharType="end"/>
            </w:r>
          </w:p>
        </w:tc>
      </w:tr>
      <w:tr w:rsidR="007A6CD5" w:rsidRPr="007819A2" w:rsidTr="003C34E7">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AD07C4">
              <w:rPr>
                <w:rFonts w:ascii="Arial" w:hAnsi="Arial" w:cs="Arial"/>
                <w:b/>
                <w:sz w:val="18"/>
                <w:szCs w:val="18"/>
                <w:shd w:val="clear" w:color="auto" w:fill="D9D9D9" w:themeFill="background1" w:themeFillShade="D9"/>
              </w:rPr>
            </w:r>
            <w:r w:rsidR="00AD07C4">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AD07C4">
              <w:rPr>
                <w:rFonts w:ascii="Arial" w:hAnsi="Arial" w:cs="Arial"/>
                <w:b/>
                <w:sz w:val="18"/>
                <w:szCs w:val="18"/>
                <w:shd w:val="clear" w:color="auto" w:fill="D9D9D9" w:themeFill="background1" w:themeFillShade="D9"/>
              </w:rPr>
            </w:r>
            <w:r w:rsidR="00AD07C4">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AD07C4">
              <w:rPr>
                <w:rFonts w:ascii="Arial" w:hAnsi="Arial" w:cs="Arial"/>
                <w:b/>
                <w:sz w:val="18"/>
                <w:szCs w:val="18"/>
                <w:shd w:val="clear" w:color="auto" w:fill="D9D9D9" w:themeFill="background1" w:themeFillShade="D9"/>
              </w:rPr>
            </w:r>
            <w:r w:rsidR="00AD07C4">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AD07C4">
              <w:rPr>
                <w:rFonts w:ascii="Arial" w:hAnsi="Arial" w:cs="Arial"/>
                <w:b/>
                <w:sz w:val="18"/>
                <w:szCs w:val="18"/>
                <w:shd w:val="clear" w:color="auto" w:fill="D9D9D9" w:themeFill="background1" w:themeFillShade="D9"/>
              </w:rPr>
            </w:r>
            <w:r w:rsidR="00AD07C4">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AD07C4">
              <w:rPr>
                <w:rFonts w:ascii="Arial" w:hAnsi="Arial" w:cs="Arial"/>
                <w:b/>
                <w:sz w:val="18"/>
                <w:szCs w:val="18"/>
                <w:shd w:val="clear" w:color="auto" w:fill="D9D9D9" w:themeFill="background1" w:themeFillShade="D9"/>
              </w:rPr>
            </w:r>
            <w:r w:rsidR="00AD07C4">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AD07C4">
              <w:rPr>
                <w:rFonts w:ascii="Arial" w:hAnsi="Arial" w:cs="Arial"/>
                <w:b/>
                <w:sz w:val="18"/>
                <w:szCs w:val="18"/>
                <w:shd w:val="clear" w:color="auto" w:fill="D9D9D9" w:themeFill="background1" w:themeFillShade="D9"/>
              </w:rPr>
            </w:r>
            <w:r w:rsidR="00AD07C4">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AD07C4">
              <w:rPr>
                <w:rFonts w:ascii="Arial" w:hAnsi="Arial" w:cs="Arial"/>
                <w:b/>
                <w:sz w:val="18"/>
                <w:szCs w:val="18"/>
                <w:shd w:val="clear" w:color="auto" w:fill="D9D9D9" w:themeFill="background1" w:themeFillShade="D9"/>
              </w:rPr>
            </w:r>
            <w:r w:rsidR="00AD07C4">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rsidTr="003C34E7">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C9354E"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C9354E"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A9668D" w:rsidRPr="00A9668D" w:rsidRDefault="00C014C9" w:rsidP="00A9668D">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A9668D">
        <w:rPr>
          <w:rFonts w:ascii="Arial" w:hAnsi="Arial" w:cs="Arial"/>
          <w:sz w:val="18"/>
          <w:szCs w:val="18"/>
          <w:shd w:val="clear" w:color="auto" w:fill="D9D9D9" w:themeFill="background1" w:themeFillShade="D9"/>
        </w:rPr>
        <w:t>T</w:t>
      </w:r>
      <w:r w:rsidR="00A9668D" w:rsidRPr="00A9668D">
        <w:rPr>
          <w:rFonts w:ascii="Arial" w:hAnsi="Arial" w:cs="Arial"/>
          <w:noProof/>
          <w:sz w:val="18"/>
          <w:szCs w:val="18"/>
          <w:shd w:val="clear" w:color="auto" w:fill="D9D9D9" w:themeFill="background1" w:themeFillShade="D9"/>
        </w:rPr>
        <w:t xml:space="preserve">HIS COURSE ADDRESSES MAJOR TOPICS DEALING WITH THE PHENOMENON KNOWN AS “GLOBALIZATION” – THE EVER SPREADING REDUCTION OF BARRIERS TO THE EXCHANGE OF GOODS SERVICES, AND IDEAS ACROSS NATIONAL BORDERS.  ECONOMICS CERTAINLY FACTORS INTO OUR CONVERSATION, BUT AT A MACRO LEVEL, AND AS ONE OF SEVERAL LAYERS OR FACETS OF THE ONGOING HISTORICAL PROCESS CALLED GLOBALIZATION WHICH ALSO INCLUDES TECHNOLOGY, DEMOGRAPHY, AND CULTURE. </w:t>
      </w:r>
    </w:p>
    <w:p w:rsidR="00A9668D" w:rsidRPr="00A9668D" w:rsidRDefault="00A9668D" w:rsidP="00A9668D">
      <w:pPr>
        <w:spacing w:after="0" w:line="240" w:lineRule="auto"/>
        <w:ind w:left="-540" w:firstLine="360"/>
        <w:rPr>
          <w:rFonts w:ascii="Arial" w:hAnsi="Arial" w:cs="Arial"/>
          <w:noProof/>
          <w:sz w:val="18"/>
          <w:szCs w:val="18"/>
          <w:shd w:val="clear" w:color="auto" w:fill="D9D9D9" w:themeFill="background1" w:themeFillShade="D9"/>
        </w:rPr>
      </w:pPr>
    </w:p>
    <w:p w:rsidR="00A9668D" w:rsidRPr="00A9668D" w:rsidRDefault="00A9668D" w:rsidP="00A9668D">
      <w:pPr>
        <w:spacing w:after="0" w:line="240" w:lineRule="auto"/>
        <w:ind w:left="-540" w:firstLine="360"/>
        <w:rPr>
          <w:rFonts w:ascii="Arial" w:hAnsi="Arial" w:cs="Arial"/>
          <w:noProof/>
          <w:sz w:val="18"/>
          <w:szCs w:val="18"/>
          <w:shd w:val="clear" w:color="auto" w:fill="D9D9D9" w:themeFill="background1" w:themeFillShade="D9"/>
        </w:rPr>
      </w:pPr>
      <w:r w:rsidRPr="00A9668D">
        <w:rPr>
          <w:rFonts w:ascii="Arial" w:hAnsi="Arial" w:cs="Arial"/>
          <w:noProof/>
          <w:sz w:val="18"/>
          <w:szCs w:val="18"/>
          <w:shd w:val="clear" w:color="auto" w:fill="D9D9D9" w:themeFill="background1" w:themeFillShade="D9"/>
        </w:rPr>
        <w:t>OUR METHOD OF EXPLORATION INVOLVES READING PROMINENT WORKS OF CONTEMPORARY FICTION AND NON-FICTION THAT GRAPPLE WITH GLOBALIZATION AND ITS VARIOUS RIPPLE EFFECTS AND CHALLENGES IN THE EARLY 21ST CENTURY.  REVOLVING AROUND CORE THEMES OF RESPONSIBILITY AND COMMUNITY, DEMOCRACY AND CULTURE, AND PROSPERITY AND POVERTY IN THE AGE OF GLOBALIZATION, READINGS WILL INCLUDE WORKS FROM THOMAS FRIEDMAN, AMY CHUA, KWAME ANTHONY APPIAH KATHERINE BOO AND OTHERS.  WE WILL ALSO SCREEN CONTEMPORARY FILMS THAT SPEAK TO PRESSING GLOBAL ISSUES.  OUR CLASS TIME – BOTH ASYNCHRONOUS AND SYNCHRONOUS ONLINE – TAKES THE FORM OF MODERATED, SOCRATIC, ROUNDTABLE DISCUSSIONS.</w:t>
      </w:r>
    </w:p>
    <w:p w:rsidR="00C014C9" w:rsidRPr="007A6CD5" w:rsidRDefault="00C014C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A9668D" w:rsidRDefault="00C014C9" w:rsidP="00A9668D">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A9668D">
        <w:rPr>
          <w:rFonts w:ascii="Arial" w:hAnsi="Arial" w:cs="Arial"/>
          <w:noProof/>
          <w:sz w:val="18"/>
          <w:szCs w:val="18"/>
          <w:shd w:val="clear" w:color="auto" w:fill="D9D9D9" w:themeFill="background1" w:themeFillShade="D9"/>
        </w:rPr>
        <w:t>UNDERSTAND AND DESCRIBE"GLOBALIZATION"</w:t>
      </w:r>
    </w:p>
    <w:p w:rsidR="00A9668D" w:rsidRDefault="00A9668D" w:rsidP="00A9668D">
      <w:pPr>
        <w:spacing w:after="0" w:line="240" w:lineRule="auto"/>
        <w:ind w:left="-540" w:firstLine="360"/>
        <w:rPr>
          <w:rFonts w:ascii="Arial" w:hAnsi="Arial" w:cs="Arial"/>
          <w:noProof/>
          <w:sz w:val="18"/>
          <w:szCs w:val="18"/>
          <w:shd w:val="clear" w:color="auto" w:fill="D9D9D9" w:themeFill="background1" w:themeFillShade="D9"/>
        </w:rPr>
      </w:pPr>
      <w:r>
        <w:rPr>
          <w:rFonts w:ascii="Arial" w:hAnsi="Arial" w:cs="Arial"/>
          <w:noProof/>
          <w:sz w:val="18"/>
          <w:szCs w:val="18"/>
          <w:shd w:val="clear" w:color="auto" w:fill="D9D9D9" w:themeFill="background1" w:themeFillShade="D9"/>
        </w:rPr>
        <w:t>ANALYZE DIFFERENT SCHOOLS OF THOUGHT AND COMPETING PERSPECTIVES ON GLOBALIZATION</w:t>
      </w:r>
    </w:p>
    <w:p w:rsidR="00A9668D" w:rsidRDefault="00A9668D" w:rsidP="00A9668D">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VIEW THE GLOBALIZATION PHENOMENON FROM DIFFERENT CULTURE AND GEOPGRAHIC VIEWPOINTS</w:t>
      </w:r>
    </w:p>
    <w:p w:rsidR="00C014C9" w:rsidRPr="007A6CD5" w:rsidRDefault="00A9668D" w:rsidP="00A9668D">
      <w:pPr>
        <w:spacing w:after="0" w:line="240" w:lineRule="auto"/>
        <w:ind w:left="-540" w:firstLine="360"/>
        <w:rPr>
          <w:rFonts w:ascii="Arial" w:hAnsi="Arial" w:cs="Arial"/>
          <w:sz w:val="18"/>
          <w:szCs w:val="18"/>
        </w:rPr>
      </w:pPr>
      <w:r>
        <w:rPr>
          <w:rFonts w:ascii="Arial" w:hAnsi="Arial" w:cs="Arial"/>
          <w:sz w:val="18"/>
          <w:szCs w:val="18"/>
          <w:shd w:val="clear" w:color="auto" w:fill="D9D9D9" w:themeFill="background1" w:themeFillShade="D9"/>
        </w:rPr>
        <w:t>ASSESS THE IMPACT OF GLOBALIZATION ON THE AMERICAN ECONOMY AND CULTURE</w:t>
      </w:r>
      <w:r w:rsidR="00C014C9"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A9668D" w:rsidRDefault="00C014C9" w:rsidP="00AB5507">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A9668D">
        <w:rPr>
          <w:rFonts w:ascii="Arial" w:hAnsi="Arial" w:cs="Arial"/>
          <w:noProof/>
          <w:sz w:val="18"/>
          <w:szCs w:val="18"/>
          <w:shd w:val="clear" w:color="auto" w:fill="D9D9D9" w:themeFill="background1" w:themeFillShade="D9"/>
        </w:rPr>
        <w:t>WEEKLY WRITING ASSIGNMENTS/ASYNCHRONOUS MODERATED DISCUSSIONS</w:t>
      </w:r>
    </w:p>
    <w:p w:rsidR="00A9668D" w:rsidRDefault="00A9668D"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PERIODIC ONLINE FULL CLASS MEETINGS (BIWEEKLY)</w:t>
      </w:r>
    </w:p>
    <w:p w:rsidR="00C014C9" w:rsidRPr="007A6CD5" w:rsidRDefault="00A9668D" w:rsidP="00AB5507">
      <w:pPr>
        <w:spacing w:after="0" w:line="240" w:lineRule="auto"/>
        <w:ind w:left="-540" w:firstLine="360"/>
        <w:rPr>
          <w:rFonts w:ascii="Arial" w:hAnsi="Arial" w:cs="Arial"/>
          <w:sz w:val="18"/>
          <w:szCs w:val="18"/>
        </w:rPr>
      </w:pPr>
      <w:r>
        <w:rPr>
          <w:rFonts w:ascii="Arial" w:hAnsi="Arial" w:cs="Arial"/>
          <w:sz w:val="18"/>
          <w:szCs w:val="18"/>
          <w:shd w:val="clear" w:color="auto" w:fill="D9D9D9" w:themeFill="background1" w:themeFillShade="D9"/>
        </w:rPr>
        <w:t>3 SHORT REVIEW/ANALYTICAL ESSAYS</w:t>
      </w:r>
      <w:r w:rsidR="00C014C9"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A9668D" w:rsidRPr="00A9668D" w:rsidRDefault="00C014C9" w:rsidP="00A9668D">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A9668D" w:rsidRPr="00A9668D">
        <w:rPr>
          <w:rFonts w:ascii="Arial" w:hAnsi="Arial" w:cs="Arial"/>
          <w:sz w:val="18"/>
          <w:szCs w:val="18"/>
          <w:shd w:val="clear" w:color="auto" w:fill="D9D9D9" w:themeFill="background1" w:themeFillShade="D9"/>
        </w:rPr>
        <w:t>THOMAS FRIEDMAN, THE WORLD IS FLAT 3.0 (978-0312425074)</w:t>
      </w:r>
    </w:p>
    <w:p w:rsidR="00A9668D" w:rsidRPr="00A9668D" w:rsidRDefault="00A9668D" w:rsidP="00A9668D">
      <w:pPr>
        <w:spacing w:after="0" w:line="240" w:lineRule="auto"/>
        <w:ind w:left="-540" w:firstLine="360"/>
        <w:rPr>
          <w:rFonts w:ascii="Arial" w:hAnsi="Arial" w:cs="Arial"/>
          <w:sz w:val="18"/>
          <w:szCs w:val="18"/>
          <w:shd w:val="clear" w:color="auto" w:fill="D9D9D9" w:themeFill="background1" w:themeFillShade="D9"/>
        </w:rPr>
      </w:pPr>
      <w:r w:rsidRPr="00A9668D">
        <w:rPr>
          <w:rFonts w:ascii="Arial" w:hAnsi="Arial" w:cs="Arial"/>
          <w:sz w:val="18"/>
          <w:szCs w:val="18"/>
          <w:shd w:val="clear" w:color="auto" w:fill="D9D9D9" w:themeFill="background1" w:themeFillShade="D9"/>
        </w:rPr>
        <w:t>PIETRA RIVOLI, THE TRAVELS OF A T-SHIRT IN THE GLOBAL ECONOMY (978-0470039205)</w:t>
      </w:r>
    </w:p>
    <w:p w:rsidR="00A9668D" w:rsidRPr="00A9668D" w:rsidRDefault="00A9668D" w:rsidP="00A9668D">
      <w:pPr>
        <w:spacing w:after="0" w:line="240" w:lineRule="auto"/>
        <w:ind w:left="-540" w:firstLine="360"/>
        <w:rPr>
          <w:rFonts w:ascii="Arial" w:hAnsi="Arial" w:cs="Arial"/>
          <w:sz w:val="18"/>
          <w:szCs w:val="18"/>
          <w:shd w:val="clear" w:color="auto" w:fill="D9D9D9" w:themeFill="background1" w:themeFillShade="D9"/>
        </w:rPr>
      </w:pPr>
      <w:r w:rsidRPr="00A9668D">
        <w:rPr>
          <w:rFonts w:ascii="Arial" w:hAnsi="Arial" w:cs="Arial"/>
          <w:sz w:val="18"/>
          <w:szCs w:val="18"/>
          <w:shd w:val="clear" w:color="auto" w:fill="D9D9D9" w:themeFill="background1" w:themeFillShade="D9"/>
        </w:rPr>
        <w:t>JOHN PERKINS, CONFESSIONS OF AN ECONOMIC HIT MAN (978-0452287082)</w:t>
      </w:r>
    </w:p>
    <w:p w:rsidR="00A9668D" w:rsidRPr="00A9668D" w:rsidRDefault="00A9668D" w:rsidP="00A9668D">
      <w:pPr>
        <w:spacing w:after="0" w:line="240" w:lineRule="auto"/>
        <w:ind w:left="-540" w:firstLine="360"/>
        <w:rPr>
          <w:rFonts w:ascii="Arial" w:hAnsi="Arial" w:cs="Arial"/>
          <w:sz w:val="18"/>
          <w:szCs w:val="18"/>
          <w:shd w:val="clear" w:color="auto" w:fill="D9D9D9" w:themeFill="background1" w:themeFillShade="D9"/>
        </w:rPr>
      </w:pPr>
      <w:r w:rsidRPr="00A9668D">
        <w:rPr>
          <w:rFonts w:ascii="Arial" w:hAnsi="Arial" w:cs="Arial"/>
          <w:sz w:val="18"/>
          <w:szCs w:val="18"/>
          <w:shd w:val="clear" w:color="auto" w:fill="D9D9D9" w:themeFill="background1" w:themeFillShade="D9"/>
        </w:rPr>
        <w:lastRenderedPageBreak/>
        <w:t>AMY CHUA, WORLD ON FIRE (978-0385721868)</w:t>
      </w:r>
    </w:p>
    <w:p w:rsidR="00A9668D" w:rsidRPr="00A9668D" w:rsidRDefault="00A9668D" w:rsidP="00A9668D">
      <w:pPr>
        <w:spacing w:after="0" w:line="240" w:lineRule="auto"/>
        <w:ind w:left="-540" w:firstLine="360"/>
        <w:rPr>
          <w:rFonts w:ascii="Arial" w:hAnsi="Arial" w:cs="Arial"/>
          <w:sz w:val="18"/>
          <w:szCs w:val="18"/>
          <w:shd w:val="clear" w:color="auto" w:fill="D9D9D9" w:themeFill="background1" w:themeFillShade="D9"/>
        </w:rPr>
      </w:pPr>
      <w:r w:rsidRPr="00A9668D">
        <w:rPr>
          <w:rFonts w:ascii="Arial" w:hAnsi="Arial" w:cs="Arial"/>
          <w:sz w:val="18"/>
          <w:szCs w:val="18"/>
          <w:shd w:val="clear" w:color="auto" w:fill="D9D9D9" w:themeFill="background1" w:themeFillShade="D9"/>
        </w:rPr>
        <w:t>DAVID EGGERS, A HOLOGRAM FOR THE KING (978-0307947512)</w:t>
      </w:r>
    </w:p>
    <w:p w:rsidR="00A9668D" w:rsidRPr="00A9668D" w:rsidRDefault="00A9668D" w:rsidP="00A9668D">
      <w:pPr>
        <w:spacing w:after="0" w:line="240" w:lineRule="auto"/>
        <w:ind w:left="-540" w:firstLine="360"/>
        <w:rPr>
          <w:rFonts w:ascii="Arial" w:hAnsi="Arial" w:cs="Arial"/>
          <w:sz w:val="18"/>
          <w:szCs w:val="18"/>
          <w:shd w:val="clear" w:color="auto" w:fill="D9D9D9" w:themeFill="background1" w:themeFillShade="D9"/>
        </w:rPr>
      </w:pPr>
      <w:r w:rsidRPr="00A9668D">
        <w:rPr>
          <w:rFonts w:ascii="Arial" w:hAnsi="Arial" w:cs="Arial"/>
          <w:sz w:val="18"/>
          <w:szCs w:val="18"/>
          <w:shd w:val="clear" w:color="auto" w:fill="D9D9D9" w:themeFill="background1" w:themeFillShade="D9"/>
        </w:rPr>
        <w:t>KATHERINE BOO, BEHIND THE BEAUTIFUL FOREVERS (978-0812979329)</w:t>
      </w:r>
    </w:p>
    <w:p w:rsidR="00A9668D" w:rsidRPr="00A9668D" w:rsidRDefault="00A9668D" w:rsidP="00A9668D">
      <w:pPr>
        <w:spacing w:after="0" w:line="240" w:lineRule="auto"/>
        <w:ind w:left="-540" w:firstLine="360"/>
        <w:rPr>
          <w:rFonts w:ascii="Arial" w:hAnsi="Arial" w:cs="Arial"/>
          <w:sz w:val="18"/>
          <w:szCs w:val="18"/>
          <w:shd w:val="clear" w:color="auto" w:fill="D9D9D9" w:themeFill="background1" w:themeFillShade="D9"/>
        </w:rPr>
      </w:pPr>
      <w:r w:rsidRPr="00A9668D">
        <w:rPr>
          <w:rFonts w:ascii="Arial" w:hAnsi="Arial" w:cs="Arial"/>
          <w:sz w:val="18"/>
          <w:szCs w:val="18"/>
          <w:shd w:val="clear" w:color="auto" w:fill="D9D9D9" w:themeFill="background1" w:themeFillShade="D9"/>
        </w:rPr>
        <w:t>PETER DIAMANDIS AND STEVE KOTLER, ABUNDANCE (978-1451614213)</w:t>
      </w:r>
    </w:p>
    <w:p w:rsidR="00C014C9" w:rsidRPr="007A6CD5" w:rsidRDefault="00A9668D" w:rsidP="00A9668D">
      <w:pPr>
        <w:spacing w:after="0" w:line="240" w:lineRule="auto"/>
        <w:ind w:left="-540" w:firstLine="360"/>
        <w:rPr>
          <w:rFonts w:ascii="Arial" w:hAnsi="Arial" w:cs="Arial"/>
          <w:sz w:val="18"/>
          <w:szCs w:val="18"/>
        </w:rPr>
      </w:pPr>
      <w:r w:rsidRPr="00A9668D">
        <w:rPr>
          <w:rFonts w:ascii="Arial" w:hAnsi="Arial" w:cs="Arial"/>
          <w:sz w:val="18"/>
          <w:szCs w:val="18"/>
          <w:shd w:val="clear" w:color="auto" w:fill="D9D9D9" w:themeFill="background1" w:themeFillShade="D9"/>
        </w:rPr>
        <w:t>KWAME ANTHONY APPIAH, COSMOPOLITANISM (978-0393329339)</w:t>
      </w:r>
      <w:r w:rsidR="00C014C9"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A9668D" w:rsidRDefault="00C014C9" w:rsidP="00AB5507">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A9668D">
        <w:rPr>
          <w:rFonts w:ascii="Arial" w:hAnsi="Arial" w:cs="Arial"/>
          <w:noProof/>
          <w:sz w:val="18"/>
          <w:szCs w:val="18"/>
          <w:shd w:val="clear" w:color="auto" w:fill="D9D9D9" w:themeFill="background1" w:themeFillShade="D9"/>
        </w:rPr>
        <w:t>INTERNET ACCESS (BROADBAND PREFERRED)</w:t>
      </w:r>
    </w:p>
    <w:p w:rsidR="00A9668D" w:rsidRDefault="00A9668D" w:rsidP="00AB5507">
      <w:pPr>
        <w:spacing w:after="0" w:line="240" w:lineRule="auto"/>
        <w:ind w:left="-540" w:firstLine="360"/>
        <w:rPr>
          <w:rFonts w:ascii="Arial" w:hAnsi="Arial" w:cs="Arial"/>
          <w:noProof/>
          <w:sz w:val="18"/>
          <w:szCs w:val="18"/>
          <w:shd w:val="clear" w:color="auto" w:fill="D9D9D9" w:themeFill="background1" w:themeFillShade="D9"/>
        </w:rPr>
      </w:pPr>
      <w:r>
        <w:rPr>
          <w:rFonts w:ascii="Arial" w:hAnsi="Arial" w:cs="Arial"/>
          <w:noProof/>
          <w:sz w:val="18"/>
          <w:szCs w:val="18"/>
          <w:shd w:val="clear" w:color="auto" w:fill="D9D9D9" w:themeFill="background1" w:themeFillShade="D9"/>
        </w:rPr>
        <w:t>HEADSET/MICROPHONE</w:t>
      </w:r>
    </w:p>
    <w:p w:rsidR="00C014C9"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A9668D"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B73AC8">
        <w:rPr>
          <w:rFonts w:ascii="Arial" w:hAnsi="Arial" w:cs="Arial"/>
          <w:sz w:val="18"/>
          <w:szCs w:val="18"/>
          <w:shd w:val="clear" w:color="auto" w:fill="D9D9D9" w:themeFill="background1" w:themeFillShade="D9"/>
        </w:rPr>
        <w:t>ALTERNATING ASYNCHRONOUS AND SYNCHRONOUS SESSIONS</w:t>
      </w:r>
    </w:p>
    <w:p w:rsidR="00A9668D" w:rsidRDefault="00B73AC8"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SYNCHRONOUS SESSIONS:</w:t>
      </w:r>
    </w:p>
    <w:p w:rsidR="00A9668D" w:rsidRPr="00A9668D" w:rsidRDefault="00B73AC8" w:rsidP="00A9668D">
      <w:pPr>
        <w:spacing w:after="0" w:line="240" w:lineRule="auto"/>
        <w:ind w:left="-540" w:firstLine="360"/>
        <w:rPr>
          <w:rFonts w:ascii="Arial" w:hAnsi="Arial" w:cs="Arial"/>
          <w:sz w:val="18"/>
          <w:szCs w:val="18"/>
          <w:shd w:val="clear" w:color="auto" w:fill="D9D9D9" w:themeFill="background1" w:themeFillShade="D9"/>
        </w:rPr>
      </w:pPr>
      <w:r w:rsidRPr="00A9668D">
        <w:rPr>
          <w:rFonts w:ascii="Arial" w:hAnsi="Arial" w:cs="Arial"/>
          <w:sz w:val="18"/>
          <w:szCs w:val="18"/>
          <w:shd w:val="clear" w:color="auto" w:fill="D9D9D9" w:themeFill="background1" w:themeFillShade="D9"/>
        </w:rPr>
        <w:t>JAN 21</w:t>
      </w:r>
    </w:p>
    <w:p w:rsidR="00A9668D" w:rsidRPr="00A9668D" w:rsidRDefault="00B73AC8" w:rsidP="00A9668D">
      <w:pPr>
        <w:spacing w:after="0" w:line="240" w:lineRule="auto"/>
        <w:ind w:left="-540" w:firstLine="360"/>
        <w:rPr>
          <w:rFonts w:ascii="Arial" w:hAnsi="Arial" w:cs="Arial"/>
          <w:sz w:val="18"/>
          <w:szCs w:val="18"/>
          <w:shd w:val="clear" w:color="auto" w:fill="D9D9D9" w:themeFill="background1" w:themeFillShade="D9"/>
        </w:rPr>
      </w:pPr>
      <w:r w:rsidRPr="00A9668D">
        <w:rPr>
          <w:rFonts w:ascii="Arial" w:hAnsi="Arial" w:cs="Arial"/>
          <w:sz w:val="18"/>
          <w:szCs w:val="18"/>
          <w:shd w:val="clear" w:color="auto" w:fill="D9D9D9" w:themeFill="background1" w:themeFillShade="D9"/>
        </w:rPr>
        <w:t>FEB  18</w:t>
      </w:r>
    </w:p>
    <w:p w:rsidR="00A9668D" w:rsidRPr="00A9668D" w:rsidRDefault="00B73AC8" w:rsidP="00A9668D">
      <w:pPr>
        <w:spacing w:after="0" w:line="240" w:lineRule="auto"/>
        <w:ind w:left="-540" w:firstLine="360"/>
        <w:rPr>
          <w:rFonts w:ascii="Arial" w:hAnsi="Arial" w:cs="Arial"/>
          <w:sz w:val="18"/>
          <w:szCs w:val="18"/>
          <w:shd w:val="clear" w:color="auto" w:fill="D9D9D9" w:themeFill="background1" w:themeFillShade="D9"/>
        </w:rPr>
      </w:pPr>
      <w:r w:rsidRPr="00A9668D">
        <w:rPr>
          <w:rFonts w:ascii="Arial" w:hAnsi="Arial" w:cs="Arial"/>
          <w:sz w:val="18"/>
          <w:szCs w:val="18"/>
          <w:shd w:val="clear" w:color="auto" w:fill="D9D9D9" w:themeFill="background1" w:themeFillShade="D9"/>
        </w:rPr>
        <w:t>MARCH 18</w:t>
      </w:r>
    </w:p>
    <w:p w:rsidR="00A9668D" w:rsidRDefault="00B73AC8" w:rsidP="00A9668D">
      <w:pPr>
        <w:spacing w:after="0" w:line="240" w:lineRule="auto"/>
        <w:ind w:left="-540" w:firstLine="360"/>
        <w:rPr>
          <w:rFonts w:ascii="Arial" w:hAnsi="Arial" w:cs="Arial"/>
          <w:sz w:val="18"/>
          <w:szCs w:val="18"/>
          <w:shd w:val="clear" w:color="auto" w:fill="D9D9D9" w:themeFill="background1" w:themeFillShade="D9"/>
        </w:rPr>
      </w:pPr>
      <w:r w:rsidRPr="00A9668D">
        <w:rPr>
          <w:rFonts w:ascii="Arial" w:hAnsi="Arial" w:cs="Arial"/>
          <w:sz w:val="18"/>
          <w:szCs w:val="18"/>
          <w:shd w:val="clear" w:color="auto" w:fill="D9D9D9" w:themeFill="background1" w:themeFillShade="D9"/>
        </w:rPr>
        <w:t xml:space="preserve">APRIL </w:t>
      </w:r>
      <w:bookmarkStart w:id="1" w:name="_GoBack"/>
      <w:bookmarkEnd w:id="1"/>
      <w:r w:rsidRPr="00A9668D">
        <w:rPr>
          <w:rFonts w:ascii="Arial" w:hAnsi="Arial" w:cs="Arial"/>
          <w:sz w:val="18"/>
          <w:szCs w:val="18"/>
          <w:shd w:val="clear" w:color="auto" w:fill="D9D9D9" w:themeFill="background1" w:themeFillShade="D9"/>
        </w:rPr>
        <w:t>22</w:t>
      </w:r>
    </w:p>
    <w:p w:rsidR="00C014C9"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rsidSect="00FB369A">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720" w:footer="720" w:gutter="0"/>
          <w:cols w:space="72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C4" w:rsidRDefault="00AD07C4">
      <w:pPr>
        <w:spacing w:after="0" w:line="240" w:lineRule="auto"/>
      </w:pPr>
      <w:r>
        <w:separator/>
      </w:r>
    </w:p>
  </w:endnote>
  <w:endnote w:type="continuationSeparator" w:id="0">
    <w:p w:rsidR="00AD07C4" w:rsidRDefault="00AD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8E2" w:rsidRDefault="00AD07C4" w:rsidP="00D33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AC8">
      <w:rPr>
        <w:rStyle w:val="PageNumber"/>
        <w:noProof/>
      </w:rPr>
      <w:t>2</w:t>
    </w:r>
    <w:r>
      <w:rPr>
        <w:rStyle w:val="PageNumber"/>
      </w:rPr>
      <w:fldChar w:fldCharType="end"/>
    </w:r>
  </w:p>
  <w:p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C4" w:rsidRDefault="00AD07C4">
      <w:pPr>
        <w:spacing w:after="0" w:line="240" w:lineRule="auto"/>
      </w:pPr>
      <w:r>
        <w:separator/>
      </w:r>
    </w:p>
  </w:footnote>
  <w:footnote w:type="continuationSeparator" w:id="0">
    <w:p w:rsidR="00AD07C4" w:rsidRDefault="00AD0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E"/>
    <w:rsid w:val="00003CC8"/>
    <w:rsid w:val="0013174B"/>
    <w:rsid w:val="00194B13"/>
    <w:rsid w:val="001B5374"/>
    <w:rsid w:val="001F120B"/>
    <w:rsid w:val="00223823"/>
    <w:rsid w:val="00247C90"/>
    <w:rsid w:val="002A4830"/>
    <w:rsid w:val="002A6349"/>
    <w:rsid w:val="002F15A4"/>
    <w:rsid w:val="00313668"/>
    <w:rsid w:val="00343D66"/>
    <w:rsid w:val="0036570E"/>
    <w:rsid w:val="003C34E7"/>
    <w:rsid w:val="003C3D32"/>
    <w:rsid w:val="00405950"/>
    <w:rsid w:val="0042752D"/>
    <w:rsid w:val="004E6B97"/>
    <w:rsid w:val="00517100"/>
    <w:rsid w:val="00555566"/>
    <w:rsid w:val="00570CA2"/>
    <w:rsid w:val="005942A4"/>
    <w:rsid w:val="005B1BF8"/>
    <w:rsid w:val="005B637B"/>
    <w:rsid w:val="005B6852"/>
    <w:rsid w:val="00637551"/>
    <w:rsid w:val="00664753"/>
    <w:rsid w:val="006977EE"/>
    <w:rsid w:val="006D57B4"/>
    <w:rsid w:val="0070289C"/>
    <w:rsid w:val="00751991"/>
    <w:rsid w:val="0075239C"/>
    <w:rsid w:val="0077553F"/>
    <w:rsid w:val="007819A2"/>
    <w:rsid w:val="00794CA5"/>
    <w:rsid w:val="007A6CD5"/>
    <w:rsid w:val="00827FC0"/>
    <w:rsid w:val="00842053"/>
    <w:rsid w:val="008623A3"/>
    <w:rsid w:val="00877B54"/>
    <w:rsid w:val="008962DC"/>
    <w:rsid w:val="008B24F6"/>
    <w:rsid w:val="008C2031"/>
    <w:rsid w:val="00910250"/>
    <w:rsid w:val="009345B9"/>
    <w:rsid w:val="009451C5"/>
    <w:rsid w:val="009A39C4"/>
    <w:rsid w:val="009A5729"/>
    <w:rsid w:val="009B2AAF"/>
    <w:rsid w:val="009D06B5"/>
    <w:rsid w:val="00A159F9"/>
    <w:rsid w:val="00A3458E"/>
    <w:rsid w:val="00A72342"/>
    <w:rsid w:val="00A723B8"/>
    <w:rsid w:val="00A9668D"/>
    <w:rsid w:val="00AB5507"/>
    <w:rsid w:val="00AB5D34"/>
    <w:rsid w:val="00AD07C4"/>
    <w:rsid w:val="00AE0517"/>
    <w:rsid w:val="00B60639"/>
    <w:rsid w:val="00B73AC8"/>
    <w:rsid w:val="00BA2CAA"/>
    <w:rsid w:val="00BF0E87"/>
    <w:rsid w:val="00BF6475"/>
    <w:rsid w:val="00C014C9"/>
    <w:rsid w:val="00C36A85"/>
    <w:rsid w:val="00C42A73"/>
    <w:rsid w:val="00C57498"/>
    <w:rsid w:val="00C9354E"/>
    <w:rsid w:val="00CB4A96"/>
    <w:rsid w:val="00CD20A5"/>
    <w:rsid w:val="00CE5CC7"/>
    <w:rsid w:val="00CF1666"/>
    <w:rsid w:val="00D15579"/>
    <w:rsid w:val="00D55CEE"/>
    <w:rsid w:val="00E04945"/>
    <w:rsid w:val="00E54D6F"/>
    <w:rsid w:val="00EF3D32"/>
    <w:rsid w:val="00F14420"/>
    <w:rsid w:val="00F2399B"/>
    <w:rsid w:val="00F54942"/>
    <w:rsid w:val="00F57247"/>
    <w:rsid w:val="00FB7F6E"/>
    <w:rsid w:val="00FE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FA13D6215BB7624AB270844F68F88035" ma:contentTypeVersion="0" ma:contentTypeDescription="Create a new document." ma:contentTypeScope="" ma:versionID="1d6f8078dd6f9de75bdc0b1302a4cec3">
  <xsd:schema xmlns:xsd="http://www.w3.org/2001/XMLSchema" xmlns:xs="http://www.w3.org/2001/XMLSchema" xmlns:p="http://schemas.microsoft.com/office/2006/metadata/properties" xmlns:ns2="9b9a6d29-6725-4043-a40d-dab63e8dd015" targetNamespace="http://schemas.microsoft.com/office/2006/metadata/properties" ma:root="true" ma:fieldsID="b9b652811fa53048a349db715e38ef62" ns2:_="">
    <xsd:import namespace="9b9a6d29-6725-4043-a40d-dab63e8d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a6d29-6725-4043-a40d-dab63e8d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248D-0B2C-4346-A77C-7446073B7433}">
  <ds:schemaRefs>
    <ds:schemaRef ds:uri="http://schemas.microsoft.com/sharepoint/events"/>
  </ds:schemaRefs>
</ds:datastoreItem>
</file>

<file path=customXml/itemProps2.xml><?xml version="1.0" encoding="utf-8"?>
<ds:datastoreItem xmlns:ds="http://schemas.openxmlformats.org/officeDocument/2006/customXml" ds:itemID="{5BBB2522-7155-4D09-A27A-8EC7A656B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a6d29-6725-4043-a40d-dab63e8d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39DD3-4FE8-4F95-866E-E7518DD148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65E9F2-2973-4DC4-98F4-86B122FD337D}">
  <ds:schemaRefs>
    <ds:schemaRef ds:uri="http://schemas.microsoft.com/sharepoint/v3/contenttype/forms"/>
  </ds:schemaRefs>
</ds:datastoreItem>
</file>

<file path=customXml/itemProps5.xml><?xml version="1.0" encoding="utf-8"?>
<ds:datastoreItem xmlns:ds="http://schemas.openxmlformats.org/officeDocument/2006/customXml" ds:itemID="{A850D11C-1278-4DF4-A200-B6DE3036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Ronayne, Peter</cp:lastModifiedBy>
  <cp:revision>2</cp:revision>
  <cp:lastPrinted>2012-02-01T16:00:00Z</cp:lastPrinted>
  <dcterms:created xsi:type="dcterms:W3CDTF">2014-01-10T02:34:00Z</dcterms:created>
  <dcterms:modified xsi:type="dcterms:W3CDTF">2014-01-10T02:34:00Z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0x010100FA13D6215BB7624AB270844F68F88035</vt:lpwstr>
  </property>
</Properties>
</file>