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02D" w:rsidRDefault="005A132A">
      <w:pPr>
        <w:widowControl w:val="0"/>
        <w:autoSpaceDE w:val="0"/>
        <w:autoSpaceDN w:val="0"/>
        <w:adjustRightInd w:val="0"/>
        <w:spacing w:after="200" w:line="276" w:lineRule="auto"/>
        <w:rPr>
          <w:rFonts w:ascii="Calibri" w:hAnsi="Calibri" w:cs="Calibri"/>
          <w:lang w:val="en"/>
        </w:rPr>
      </w:pPr>
      <w:r w:rsidRPr="005A132A">
        <w:rPr>
          <w:rFonts w:ascii="Calibri" w:hAnsi="Calibri" w:cs="Calibri"/>
          <w:noProof/>
        </w:rPr>
        <w:drawing>
          <wp:inline distT="0" distB="0" distL="0" distR="0">
            <wp:extent cx="55816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1650" cy="895350"/>
                    </a:xfrm>
                    <a:prstGeom prst="rect">
                      <a:avLst/>
                    </a:prstGeom>
                    <a:noFill/>
                    <a:ln>
                      <a:noFill/>
                    </a:ln>
                  </pic:spPr>
                </pic:pic>
              </a:graphicData>
            </a:graphic>
          </wp:inline>
        </w:drawing>
      </w:r>
    </w:p>
    <w:p w:rsidR="00FB602D" w:rsidRDefault="00FB602D">
      <w:pPr>
        <w:widowControl w:val="0"/>
        <w:autoSpaceDE w:val="0"/>
        <w:autoSpaceDN w:val="0"/>
        <w:adjustRightInd w:val="0"/>
        <w:spacing w:after="0" w:line="240" w:lineRule="auto"/>
        <w:ind w:left="-187" w:firstLine="187"/>
        <w:jc w:val="center"/>
        <w:rPr>
          <w:rFonts w:ascii="Arial" w:hAnsi="Arial" w:cs="Arial"/>
          <w:b/>
          <w:bCs/>
          <w:sz w:val="24"/>
          <w:szCs w:val="24"/>
          <w:lang w:val="en"/>
        </w:rPr>
      </w:pPr>
      <w:r>
        <w:rPr>
          <w:rFonts w:ascii="Arial" w:hAnsi="Arial" w:cs="Arial"/>
          <w:b/>
          <w:bCs/>
          <w:sz w:val="24"/>
          <w:szCs w:val="24"/>
          <w:lang w:val="en"/>
        </w:rPr>
        <w:t>Strategic Workforce Planning</w:t>
      </w:r>
    </w:p>
    <w:p w:rsidR="00FB602D" w:rsidRDefault="00FB602D">
      <w:pPr>
        <w:widowControl w:val="0"/>
        <w:autoSpaceDE w:val="0"/>
        <w:autoSpaceDN w:val="0"/>
        <w:adjustRightInd w:val="0"/>
        <w:spacing w:after="0" w:line="240" w:lineRule="auto"/>
        <w:ind w:left="-187" w:firstLine="187"/>
        <w:jc w:val="center"/>
        <w:rPr>
          <w:rFonts w:ascii="Arial" w:hAnsi="Arial" w:cs="Arial"/>
          <w:b/>
          <w:bCs/>
          <w:sz w:val="24"/>
          <w:szCs w:val="24"/>
          <w:lang w:val="en"/>
        </w:rPr>
      </w:pPr>
      <w:r>
        <w:rPr>
          <w:rFonts w:ascii="Arial" w:hAnsi="Arial" w:cs="Arial"/>
          <w:b/>
          <w:bCs/>
          <w:sz w:val="24"/>
          <w:szCs w:val="24"/>
          <w:lang w:val="en"/>
        </w:rPr>
        <w:t>HR 4090</w:t>
      </w:r>
    </w:p>
    <w:p w:rsidR="00FB602D" w:rsidRDefault="00FB602D">
      <w:pPr>
        <w:widowControl w:val="0"/>
        <w:autoSpaceDE w:val="0"/>
        <w:autoSpaceDN w:val="0"/>
        <w:adjustRightInd w:val="0"/>
        <w:spacing w:after="0" w:line="240" w:lineRule="auto"/>
        <w:ind w:left="-180" w:firstLine="180"/>
        <w:rPr>
          <w:rFonts w:ascii="Arial" w:hAnsi="Arial" w:cs="Arial"/>
          <w:b/>
          <w:bCs/>
          <w:sz w:val="24"/>
          <w:szCs w:val="24"/>
          <w:lang w:val="en"/>
        </w:rPr>
      </w:pPr>
    </w:p>
    <w:p w:rsidR="00FB602D" w:rsidRDefault="00FB602D">
      <w:pPr>
        <w:widowControl w:val="0"/>
        <w:autoSpaceDE w:val="0"/>
        <w:autoSpaceDN w:val="0"/>
        <w:adjustRightInd w:val="0"/>
        <w:spacing w:after="0" w:line="240" w:lineRule="auto"/>
        <w:ind w:left="-180" w:firstLine="180"/>
        <w:rPr>
          <w:rFonts w:ascii="Arial" w:hAnsi="Arial" w:cs="Arial"/>
          <w:b/>
          <w:bCs/>
          <w:sz w:val="24"/>
          <w:szCs w:val="24"/>
          <w:lang w:val="en"/>
        </w:rPr>
      </w:pPr>
      <w:r>
        <w:rPr>
          <w:rFonts w:ascii="Arial" w:hAnsi="Arial" w:cs="Arial"/>
          <w:b/>
          <w:bCs/>
          <w:sz w:val="24"/>
          <w:szCs w:val="24"/>
          <w:lang w:val="en"/>
        </w:rPr>
        <w:t>General Class Information</w:t>
      </w:r>
    </w:p>
    <w:p w:rsidR="00FB602D" w:rsidRDefault="00FB602D">
      <w:pPr>
        <w:widowControl w:val="0"/>
        <w:autoSpaceDE w:val="0"/>
        <w:autoSpaceDN w:val="0"/>
        <w:adjustRightInd w:val="0"/>
        <w:spacing w:after="0" w:line="240" w:lineRule="auto"/>
        <w:ind w:left="-180" w:firstLine="180"/>
        <w:rPr>
          <w:rFonts w:ascii="Arial" w:hAnsi="Arial" w:cs="Arial"/>
          <w:b/>
          <w:bCs/>
          <w:lang w:val="en"/>
        </w:rPr>
      </w:pPr>
    </w:p>
    <w:p w:rsidR="00FB602D" w:rsidRPr="00AF0C03" w:rsidRDefault="00FB602D">
      <w:pPr>
        <w:widowControl w:val="0"/>
        <w:autoSpaceDE w:val="0"/>
        <w:autoSpaceDN w:val="0"/>
        <w:adjustRightInd w:val="0"/>
        <w:spacing w:after="0" w:line="240" w:lineRule="auto"/>
        <w:ind w:left="-180"/>
        <w:rPr>
          <w:rFonts w:ascii="Arial" w:hAnsi="Arial" w:cs="Arial"/>
          <w:lang w:val="en"/>
        </w:rPr>
      </w:pPr>
      <w:r>
        <w:rPr>
          <w:rFonts w:ascii="Arial" w:hAnsi="Arial" w:cs="Arial"/>
          <w:b/>
          <w:bCs/>
          <w:lang w:val="en"/>
        </w:rPr>
        <w:tab/>
      </w:r>
      <w:r w:rsidRPr="00AF0C03">
        <w:rPr>
          <w:rFonts w:ascii="Arial" w:hAnsi="Arial" w:cs="Arial"/>
          <w:lang w:val="en"/>
        </w:rPr>
        <w:t xml:space="preserve">Instructor Name and Contact Information: David R. </w:t>
      </w:r>
      <w:proofErr w:type="spellStart"/>
      <w:r w:rsidRPr="00AF0C03">
        <w:rPr>
          <w:rFonts w:ascii="Arial" w:hAnsi="Arial" w:cs="Arial"/>
          <w:lang w:val="en"/>
        </w:rPr>
        <w:t>Penkrot</w:t>
      </w:r>
      <w:proofErr w:type="spellEnd"/>
      <w:r w:rsidRPr="00AF0C03">
        <w:rPr>
          <w:rFonts w:ascii="Arial" w:hAnsi="Arial" w:cs="Arial"/>
          <w:lang w:val="en"/>
        </w:rPr>
        <w:t xml:space="preserve"> Email: dp9u@virginia.edu</w:t>
      </w:r>
    </w:p>
    <w:p w:rsidR="00FB602D" w:rsidRPr="00AF0C03" w:rsidRDefault="00FB602D">
      <w:pPr>
        <w:widowControl w:val="0"/>
        <w:autoSpaceDE w:val="0"/>
        <w:autoSpaceDN w:val="0"/>
        <w:adjustRightInd w:val="0"/>
        <w:spacing w:after="0" w:line="240" w:lineRule="auto"/>
        <w:ind w:left="-180"/>
        <w:rPr>
          <w:rFonts w:ascii="Arial" w:hAnsi="Arial" w:cs="Arial"/>
          <w:lang w:val="en"/>
        </w:rPr>
      </w:pPr>
      <w:r w:rsidRPr="00AF0C03">
        <w:rPr>
          <w:rFonts w:ascii="Arial" w:hAnsi="Arial" w:cs="Arial"/>
          <w:lang w:val="en"/>
        </w:rPr>
        <w:tab/>
        <w:t>Home Telephone: (301) 972-2950</w:t>
      </w:r>
      <w:r w:rsidRPr="00AF0C03">
        <w:rPr>
          <w:rFonts w:ascii="Arial" w:hAnsi="Arial" w:cs="Arial"/>
          <w:lang w:val="en"/>
        </w:rPr>
        <w:tab/>
      </w:r>
      <w:r w:rsidRPr="00AF0C03">
        <w:rPr>
          <w:rFonts w:ascii="Arial" w:hAnsi="Arial" w:cs="Arial"/>
          <w:lang w:val="en"/>
        </w:rPr>
        <w:tab/>
      </w:r>
      <w:r w:rsidRPr="00AF0C03">
        <w:rPr>
          <w:rFonts w:ascii="Arial" w:hAnsi="Arial" w:cs="Arial"/>
          <w:lang w:val="en"/>
        </w:rPr>
        <w:tab/>
      </w:r>
      <w:r w:rsidRPr="00AF0C03">
        <w:rPr>
          <w:rFonts w:ascii="Arial" w:hAnsi="Arial" w:cs="Arial"/>
          <w:lang w:val="en"/>
        </w:rPr>
        <w:tab/>
      </w:r>
      <w:r w:rsidRPr="00AF0C03">
        <w:rPr>
          <w:rFonts w:ascii="Arial" w:hAnsi="Arial" w:cs="Arial"/>
          <w:lang w:val="en"/>
        </w:rPr>
        <w:tab/>
      </w:r>
      <w:r w:rsidRPr="00AF0C03">
        <w:rPr>
          <w:rFonts w:ascii="Arial" w:hAnsi="Arial" w:cs="Arial"/>
          <w:lang w:val="en"/>
        </w:rPr>
        <w:tab/>
      </w:r>
    </w:p>
    <w:p w:rsidR="00FB602D" w:rsidRPr="00AF0C03" w:rsidRDefault="00FB602D">
      <w:pPr>
        <w:widowControl w:val="0"/>
        <w:autoSpaceDE w:val="0"/>
        <w:autoSpaceDN w:val="0"/>
        <w:adjustRightInd w:val="0"/>
        <w:spacing w:after="0" w:line="240" w:lineRule="auto"/>
        <w:ind w:left="-180"/>
        <w:rPr>
          <w:rFonts w:ascii="Arial" w:hAnsi="Arial" w:cs="Arial"/>
          <w:b/>
          <w:bCs/>
          <w:lang w:val="en"/>
        </w:rPr>
      </w:pPr>
    </w:p>
    <w:p w:rsidR="00FB602D" w:rsidRPr="00AF0C03" w:rsidRDefault="00FB602D">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Subject Area and Catalog Number: Human Resources Management HR 4090</w:t>
      </w:r>
    </w:p>
    <w:p w:rsidR="00FB602D" w:rsidRPr="00AF0C03" w:rsidRDefault="00FB602D">
      <w:pPr>
        <w:widowControl w:val="0"/>
        <w:autoSpaceDE w:val="0"/>
        <w:autoSpaceDN w:val="0"/>
        <w:adjustRightInd w:val="0"/>
        <w:spacing w:after="0" w:line="240" w:lineRule="auto"/>
        <w:rPr>
          <w:rFonts w:ascii="Arial" w:hAnsi="Arial" w:cs="Arial"/>
          <w:lang w:val="en"/>
        </w:rPr>
      </w:pPr>
    </w:p>
    <w:p w:rsidR="00FB602D" w:rsidRPr="00AF0C03" w:rsidRDefault="00FB602D">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Year and Term: Summer 201</w:t>
      </w:r>
      <w:r w:rsidR="000A739D" w:rsidRPr="00AF0C03">
        <w:rPr>
          <w:rFonts w:ascii="Arial" w:hAnsi="Arial" w:cs="Arial"/>
          <w:lang w:val="en"/>
        </w:rPr>
        <w:t>7</w:t>
      </w:r>
      <w:r w:rsidRPr="00AF0C03">
        <w:rPr>
          <w:rFonts w:ascii="Arial" w:hAnsi="Arial" w:cs="Arial"/>
          <w:lang w:val="en"/>
        </w:rPr>
        <w:t>, May 1</w:t>
      </w:r>
      <w:r w:rsidR="00FF2801" w:rsidRPr="00AF0C03">
        <w:rPr>
          <w:rFonts w:ascii="Arial" w:hAnsi="Arial" w:cs="Arial"/>
          <w:lang w:val="en"/>
        </w:rPr>
        <w:t>5</w:t>
      </w:r>
      <w:r w:rsidRPr="00AF0C03">
        <w:rPr>
          <w:rFonts w:ascii="Arial" w:hAnsi="Arial" w:cs="Arial"/>
          <w:lang w:val="en"/>
        </w:rPr>
        <w:t xml:space="preserve"> – August </w:t>
      </w:r>
      <w:r w:rsidR="00CA22B8" w:rsidRPr="00AF0C03">
        <w:rPr>
          <w:rFonts w:ascii="Arial" w:hAnsi="Arial" w:cs="Arial"/>
          <w:lang w:val="en"/>
        </w:rPr>
        <w:t>4</w:t>
      </w:r>
      <w:r w:rsidRPr="00AF0C03">
        <w:rPr>
          <w:rFonts w:ascii="Arial" w:hAnsi="Arial" w:cs="Arial"/>
          <w:lang w:val="en"/>
        </w:rPr>
        <w:t>, 201</w:t>
      </w:r>
      <w:r w:rsidR="000A739D" w:rsidRPr="00AF0C03">
        <w:rPr>
          <w:rFonts w:ascii="Arial" w:hAnsi="Arial" w:cs="Arial"/>
          <w:lang w:val="en"/>
        </w:rPr>
        <w:t>7</w:t>
      </w:r>
    </w:p>
    <w:p w:rsidR="00FB602D" w:rsidRPr="00AF0C03" w:rsidRDefault="00FB602D">
      <w:pPr>
        <w:widowControl w:val="0"/>
        <w:autoSpaceDE w:val="0"/>
        <w:autoSpaceDN w:val="0"/>
        <w:adjustRightInd w:val="0"/>
        <w:spacing w:after="0" w:line="240" w:lineRule="auto"/>
        <w:rPr>
          <w:rFonts w:ascii="Arial" w:hAnsi="Arial" w:cs="Arial"/>
          <w:lang w:val="en"/>
        </w:rPr>
      </w:pPr>
    </w:p>
    <w:p w:rsidR="00267528" w:rsidRDefault="00267528" w:rsidP="00267528">
      <w:pPr>
        <w:widowControl w:val="0"/>
        <w:autoSpaceDE w:val="0"/>
        <w:autoSpaceDN w:val="0"/>
        <w:adjustRightInd w:val="0"/>
        <w:spacing w:after="0" w:line="240" w:lineRule="auto"/>
        <w:ind w:left="-187" w:firstLine="187"/>
        <w:rPr>
          <w:rFonts w:ascii="Arial" w:hAnsi="Arial" w:cs="Arial"/>
          <w:b/>
          <w:bCs/>
          <w:sz w:val="24"/>
          <w:szCs w:val="24"/>
          <w:lang w:val="en"/>
        </w:rPr>
      </w:pPr>
      <w:r w:rsidRPr="00FB7B04">
        <w:rPr>
          <w:rFonts w:ascii="Arial" w:hAnsi="Arial" w:cs="Arial"/>
          <w:lang w:val="en"/>
        </w:rPr>
        <w:t xml:space="preserve">Class Title:  </w:t>
      </w:r>
      <w:r w:rsidRPr="00FB7B04">
        <w:rPr>
          <w:rFonts w:ascii="Arial" w:hAnsi="Arial" w:cs="Arial"/>
          <w:bCs/>
          <w:lang w:val="en"/>
        </w:rPr>
        <w:t>Strategic Workforce Planning</w:t>
      </w:r>
    </w:p>
    <w:p w:rsidR="00267528" w:rsidRDefault="00267528">
      <w:pPr>
        <w:widowControl w:val="0"/>
        <w:autoSpaceDE w:val="0"/>
        <w:autoSpaceDN w:val="0"/>
        <w:adjustRightInd w:val="0"/>
        <w:spacing w:after="0" w:line="240" w:lineRule="auto"/>
        <w:rPr>
          <w:rFonts w:ascii="Arial" w:hAnsi="Arial" w:cs="Arial"/>
          <w:lang w:val="en"/>
        </w:rPr>
      </w:pPr>
    </w:p>
    <w:p w:rsidR="00FB602D" w:rsidRPr="00AF0C03" w:rsidRDefault="00FB602D">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Pre-requisite: HR 4010, HR 4020, or with instructor or program director permission</w:t>
      </w:r>
    </w:p>
    <w:p w:rsidR="00FB602D" w:rsidRPr="00AF0C03" w:rsidRDefault="00FB602D">
      <w:pPr>
        <w:widowControl w:val="0"/>
        <w:autoSpaceDE w:val="0"/>
        <w:autoSpaceDN w:val="0"/>
        <w:adjustRightInd w:val="0"/>
        <w:spacing w:after="0" w:line="240" w:lineRule="auto"/>
        <w:rPr>
          <w:rFonts w:ascii="Arial" w:hAnsi="Arial" w:cs="Arial"/>
          <w:lang w:val="en"/>
        </w:rPr>
      </w:pPr>
    </w:p>
    <w:p w:rsidR="00FB602D" w:rsidRPr="00AF0C03" w:rsidRDefault="00FB602D">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Level (Graduate or Undergraduate): Undergraduate</w:t>
      </w:r>
    </w:p>
    <w:p w:rsidR="00FB602D" w:rsidRPr="00AF0C03" w:rsidRDefault="00FB602D">
      <w:pPr>
        <w:widowControl w:val="0"/>
        <w:autoSpaceDE w:val="0"/>
        <w:autoSpaceDN w:val="0"/>
        <w:adjustRightInd w:val="0"/>
        <w:spacing w:after="0" w:line="240" w:lineRule="auto"/>
        <w:rPr>
          <w:rFonts w:ascii="Arial" w:hAnsi="Arial" w:cs="Arial"/>
          <w:lang w:val="en"/>
        </w:rPr>
      </w:pPr>
    </w:p>
    <w:p w:rsidR="00FB602D" w:rsidRPr="00AF0C03" w:rsidRDefault="00FB602D">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Credit Type: 3 Credits</w:t>
      </w:r>
    </w:p>
    <w:p w:rsidR="00FB602D" w:rsidRPr="00AF0C03" w:rsidRDefault="00FB602D">
      <w:pPr>
        <w:widowControl w:val="0"/>
        <w:autoSpaceDE w:val="0"/>
        <w:autoSpaceDN w:val="0"/>
        <w:adjustRightInd w:val="0"/>
        <w:spacing w:after="0" w:line="240" w:lineRule="auto"/>
        <w:rPr>
          <w:rFonts w:ascii="Arial" w:hAnsi="Arial" w:cs="Arial"/>
          <w:lang w:val="en"/>
        </w:rPr>
      </w:pPr>
    </w:p>
    <w:p w:rsidR="00FB602D" w:rsidRPr="00AF0C03" w:rsidRDefault="00FB602D">
      <w:pPr>
        <w:widowControl w:val="0"/>
        <w:autoSpaceDE w:val="0"/>
        <w:autoSpaceDN w:val="0"/>
        <w:adjustRightInd w:val="0"/>
        <w:spacing w:after="200" w:line="276" w:lineRule="auto"/>
        <w:rPr>
          <w:rFonts w:ascii="Arial" w:hAnsi="Arial" w:cs="Arial"/>
          <w:lang w:val="en"/>
        </w:rPr>
      </w:pPr>
      <w:r w:rsidRPr="00AF0C03">
        <w:rPr>
          <w:rFonts w:ascii="Arial" w:hAnsi="Arial" w:cs="Arial"/>
          <w:lang w:val="en"/>
        </w:rPr>
        <w:t>Class Description</w:t>
      </w:r>
      <w:r w:rsidRPr="00AF0C03">
        <w:rPr>
          <w:rFonts w:ascii="Arial" w:hAnsi="Arial" w:cs="Arial"/>
          <w:b/>
          <w:bCs/>
          <w:lang w:val="en"/>
        </w:rPr>
        <w:t>:</w:t>
      </w:r>
      <w:r w:rsidRPr="00AF0C03">
        <w:rPr>
          <w:rFonts w:ascii="Arial" w:hAnsi="Arial" w:cs="Arial"/>
          <w:lang w:val="en"/>
        </w:rPr>
        <w:t xml:space="preserve"> This course addresses HR recruitment planning, recruiting, job placement, performance appraisal, and outplacement resulting from layoffs, downsizing, or firing. </w:t>
      </w:r>
    </w:p>
    <w:p w:rsidR="00CA22B8" w:rsidRPr="00AF0C03" w:rsidRDefault="00CA22B8" w:rsidP="00CA22B8">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 xml:space="preserve">Required Text (Include ISBN, specific edition): </w:t>
      </w:r>
    </w:p>
    <w:p w:rsidR="00FB602D" w:rsidRPr="00AF0C03" w:rsidRDefault="00CA22B8" w:rsidP="00CA22B8">
      <w:pPr>
        <w:widowControl w:val="0"/>
        <w:autoSpaceDE w:val="0"/>
        <w:autoSpaceDN w:val="0"/>
        <w:adjustRightInd w:val="0"/>
        <w:spacing w:after="200" w:line="276" w:lineRule="auto"/>
        <w:ind w:left="720"/>
        <w:rPr>
          <w:rFonts w:ascii="Arial" w:hAnsi="Arial" w:cs="Arial"/>
          <w:lang w:val="en"/>
        </w:rPr>
      </w:pPr>
      <w:r w:rsidRPr="00AF0C03">
        <w:rPr>
          <w:rFonts w:ascii="Arial" w:hAnsi="Arial" w:cs="Arial"/>
          <w:lang w:val="en"/>
        </w:rPr>
        <w:t xml:space="preserve">Jean M. Phillips, Stanley M. Gully, Strategic Staffing, </w:t>
      </w:r>
      <w:r w:rsidR="0019166A" w:rsidRPr="00AF0C03">
        <w:rPr>
          <w:rFonts w:ascii="Arial" w:hAnsi="Arial" w:cs="Arial"/>
          <w:lang w:val="en"/>
        </w:rPr>
        <w:t>Third</w:t>
      </w:r>
      <w:r w:rsidRPr="00AF0C03">
        <w:rPr>
          <w:rFonts w:ascii="Arial" w:hAnsi="Arial" w:cs="Arial"/>
          <w:lang w:val="en"/>
        </w:rPr>
        <w:t xml:space="preserve"> edition, 2015, Pearson, ISBN-13: 978013357176-9</w:t>
      </w:r>
      <w:r w:rsidR="00FB602D" w:rsidRPr="00AF0C03">
        <w:rPr>
          <w:rFonts w:ascii="Arial" w:hAnsi="Arial" w:cs="Arial"/>
          <w:lang w:val="en"/>
        </w:rPr>
        <w:t xml:space="preserve"> </w:t>
      </w:r>
    </w:p>
    <w:p w:rsidR="00FB602D" w:rsidRPr="00AF0C03" w:rsidRDefault="006B08F7">
      <w:pPr>
        <w:widowControl w:val="0"/>
        <w:autoSpaceDE w:val="0"/>
        <w:autoSpaceDN w:val="0"/>
        <w:adjustRightInd w:val="0"/>
        <w:spacing w:after="0" w:line="240" w:lineRule="auto"/>
        <w:rPr>
          <w:rFonts w:ascii="Arial" w:hAnsi="Arial" w:cs="Arial"/>
          <w:lang w:val="en"/>
        </w:rPr>
      </w:pPr>
      <w:r>
        <w:rPr>
          <w:rFonts w:ascii="Arial" w:hAnsi="Arial" w:cs="Arial"/>
          <w:lang w:val="en"/>
        </w:rPr>
        <w:t>Learning</w:t>
      </w:r>
      <w:r w:rsidR="00FB602D" w:rsidRPr="00AF0C03">
        <w:rPr>
          <w:rFonts w:ascii="Arial" w:hAnsi="Arial" w:cs="Arial"/>
          <w:lang w:val="en"/>
        </w:rPr>
        <w:t xml:space="preserve"> Objectives:</w:t>
      </w:r>
    </w:p>
    <w:p w:rsidR="00FB602D" w:rsidRPr="00AF0C03" w:rsidRDefault="00FB602D">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 xml:space="preserve"> </w:t>
      </w:r>
    </w:p>
    <w:p w:rsidR="00FB602D" w:rsidRPr="00AF0C03" w:rsidRDefault="00FB602D">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Upon successful completion of this course, students will be expected to:</w:t>
      </w:r>
    </w:p>
    <w:p w:rsidR="00FB602D" w:rsidRPr="00AF0C03" w:rsidRDefault="00FB602D">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1. Understand how staffing plays a role in the process of acquiring, deploying, and retaining a workforce of sufficient quantity and quality to create a positive impact on an organization’s effectiveness.</w:t>
      </w:r>
    </w:p>
    <w:p w:rsidR="00FB602D" w:rsidRPr="00AF0C03" w:rsidRDefault="00FB602D">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2. Learn how the various federal, state and local laws and regulations affect an organization’s hiring practices and how organizations are penalized for non-compliance of these stated laws.</w:t>
      </w:r>
    </w:p>
    <w:p w:rsidR="00FB602D" w:rsidRPr="00AF0C03" w:rsidRDefault="00FB602D">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3. Understand the role of ethics in planning and acquiring and retaining a quality workforce.</w:t>
      </w:r>
    </w:p>
    <w:p w:rsidR="00FB602D" w:rsidRPr="00AF0C03" w:rsidRDefault="00FB602D">
      <w:pPr>
        <w:widowControl w:val="0"/>
        <w:autoSpaceDE w:val="0"/>
        <w:autoSpaceDN w:val="0"/>
        <w:adjustRightInd w:val="0"/>
        <w:spacing w:after="0" w:line="240" w:lineRule="auto"/>
        <w:rPr>
          <w:rFonts w:ascii="Arial" w:hAnsi="Arial" w:cs="Arial"/>
          <w:color w:val="000000"/>
          <w:lang w:val="en"/>
        </w:rPr>
      </w:pPr>
      <w:r w:rsidRPr="00AF0C03">
        <w:rPr>
          <w:rFonts w:ascii="Arial" w:hAnsi="Arial" w:cs="Arial"/>
          <w:lang w:val="en"/>
        </w:rPr>
        <w:t xml:space="preserve">4. </w:t>
      </w:r>
      <w:r w:rsidR="00DE22F9" w:rsidRPr="00AF0C03">
        <w:rPr>
          <w:rFonts w:ascii="Arial" w:hAnsi="Arial" w:cs="Arial"/>
          <w:lang w:val="en"/>
        </w:rPr>
        <w:t xml:space="preserve">Understand how a pay structure </w:t>
      </w:r>
      <w:r w:rsidRPr="00AF0C03">
        <w:rPr>
          <w:rFonts w:ascii="Arial" w:hAnsi="Arial" w:cs="Arial"/>
          <w:lang w:val="en"/>
        </w:rPr>
        <w:t>would encourage quality applicants to seek employment in an organization and a continuing pay structure that would encourage employee satisfaction and retention</w:t>
      </w:r>
      <w:r w:rsidRPr="00AF0C03">
        <w:rPr>
          <w:rFonts w:ascii="Arial" w:hAnsi="Arial" w:cs="Arial"/>
          <w:color w:val="000000"/>
          <w:lang w:val="en"/>
        </w:rPr>
        <w:t>.</w:t>
      </w:r>
    </w:p>
    <w:p w:rsidR="00FB602D" w:rsidRPr="00AF0C03" w:rsidRDefault="00FB602D">
      <w:pPr>
        <w:widowControl w:val="0"/>
        <w:autoSpaceDE w:val="0"/>
        <w:autoSpaceDN w:val="0"/>
        <w:adjustRightInd w:val="0"/>
        <w:spacing w:after="0" w:line="240" w:lineRule="auto"/>
        <w:rPr>
          <w:rFonts w:ascii="Arial" w:hAnsi="Arial" w:cs="Arial"/>
          <w:lang w:val="en"/>
        </w:rPr>
      </w:pPr>
      <w:r w:rsidRPr="00AF0C03">
        <w:rPr>
          <w:rFonts w:ascii="Arial" w:hAnsi="Arial" w:cs="Arial"/>
          <w:color w:val="000000"/>
          <w:lang w:val="en"/>
        </w:rPr>
        <w:t xml:space="preserve">5. Develop a better understanding of an organization’s </w:t>
      </w:r>
      <w:r w:rsidRPr="00AF0C03">
        <w:rPr>
          <w:rFonts w:ascii="Arial" w:hAnsi="Arial" w:cs="Arial"/>
          <w:lang w:val="en"/>
        </w:rPr>
        <w:t>short-term and long-term strategy and planning, recruiting, and career planning.</w:t>
      </w:r>
    </w:p>
    <w:p w:rsidR="00FB602D" w:rsidRPr="00AF0C03" w:rsidRDefault="00FB602D">
      <w:pPr>
        <w:widowControl w:val="0"/>
        <w:autoSpaceDE w:val="0"/>
        <w:autoSpaceDN w:val="0"/>
        <w:adjustRightInd w:val="0"/>
        <w:spacing w:after="0" w:line="240" w:lineRule="auto"/>
        <w:rPr>
          <w:rFonts w:ascii="Arial" w:hAnsi="Arial" w:cs="Arial"/>
          <w:color w:val="000000"/>
          <w:lang w:val="en"/>
        </w:rPr>
      </w:pPr>
      <w:r w:rsidRPr="00AF0C03">
        <w:rPr>
          <w:rFonts w:ascii="Arial" w:hAnsi="Arial" w:cs="Arial"/>
          <w:color w:val="000000"/>
          <w:lang w:val="en"/>
        </w:rPr>
        <w:t xml:space="preserve">6. </w:t>
      </w:r>
      <w:r w:rsidRPr="00AF0C03">
        <w:rPr>
          <w:rFonts w:ascii="Arial" w:hAnsi="Arial" w:cs="Arial"/>
          <w:lang w:val="en"/>
        </w:rPr>
        <w:t>Understand the role of performance management as a tool for motivating employees and facilitating organizational effectiveness.</w:t>
      </w:r>
    </w:p>
    <w:p w:rsidR="00FB602D" w:rsidRPr="00AF0C03" w:rsidRDefault="00FB602D">
      <w:pPr>
        <w:widowControl w:val="0"/>
        <w:autoSpaceDE w:val="0"/>
        <w:autoSpaceDN w:val="0"/>
        <w:adjustRightInd w:val="0"/>
        <w:spacing w:after="0" w:line="240" w:lineRule="auto"/>
        <w:rPr>
          <w:rFonts w:ascii="Arial" w:hAnsi="Arial" w:cs="Arial"/>
          <w:lang w:val="en"/>
        </w:rPr>
      </w:pPr>
    </w:p>
    <w:p w:rsidR="00FB602D" w:rsidRPr="00AF0C03" w:rsidRDefault="00FB602D">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lastRenderedPageBreak/>
        <w:t>Assessment Components:</w:t>
      </w:r>
    </w:p>
    <w:p w:rsidR="00267528" w:rsidRDefault="00FB602D">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 xml:space="preserve">This course will be conducted as an online course over a period of approximately 12 weeks. </w:t>
      </w:r>
    </w:p>
    <w:p w:rsidR="00267528" w:rsidRDefault="00267528">
      <w:pPr>
        <w:widowControl w:val="0"/>
        <w:autoSpaceDE w:val="0"/>
        <w:autoSpaceDN w:val="0"/>
        <w:adjustRightInd w:val="0"/>
        <w:spacing w:after="0" w:line="240" w:lineRule="auto"/>
        <w:rPr>
          <w:rFonts w:ascii="Arial" w:hAnsi="Arial" w:cs="Arial"/>
          <w:lang w:val="en"/>
        </w:rPr>
      </w:pPr>
    </w:p>
    <w:p w:rsidR="00FB602D" w:rsidRPr="00AF0C03" w:rsidRDefault="00267528">
      <w:pPr>
        <w:widowControl w:val="0"/>
        <w:autoSpaceDE w:val="0"/>
        <w:autoSpaceDN w:val="0"/>
        <w:adjustRightInd w:val="0"/>
        <w:spacing w:after="0" w:line="240" w:lineRule="auto"/>
        <w:rPr>
          <w:rFonts w:ascii="Arial" w:hAnsi="Arial" w:cs="Arial"/>
          <w:lang w:val="en"/>
        </w:rPr>
      </w:pPr>
      <w:bookmarkStart w:id="0" w:name="_GoBack"/>
      <w:bookmarkEnd w:id="0"/>
      <w:r w:rsidRPr="00FB7B04">
        <w:rPr>
          <w:rFonts w:ascii="Arial" w:hAnsi="Arial" w:cs="Arial"/>
          <w:lang w:val="en"/>
        </w:rPr>
        <w:t>Delivery Mode Expectations:</w:t>
      </w:r>
      <w:r w:rsidR="00A453EE">
        <w:rPr>
          <w:rFonts w:ascii="Arial" w:hAnsi="Arial" w:cs="Arial"/>
          <w:lang w:val="en"/>
        </w:rPr>
        <w:t xml:space="preserve">  </w:t>
      </w:r>
      <w:r w:rsidR="00FB602D" w:rsidRPr="00AF0C03">
        <w:rPr>
          <w:rFonts w:ascii="Arial" w:hAnsi="Arial" w:cs="Arial"/>
          <w:lang w:val="en"/>
        </w:rPr>
        <w:t>The weekly course requirements which will be provided each week online in the Course Syllabus will consist of reading assignments from the selected course textbook, review of chapter notes, and online power-point presentations. In addition, students will participate in live online sessions (three in our class) and Discussion Board/Discussion Forum (three in our class) in response to articles from current periodicals. There will also be a midterm examination</w:t>
      </w:r>
      <w:r w:rsidR="00AB48A7" w:rsidRPr="00AF0C03">
        <w:rPr>
          <w:rFonts w:ascii="Arial" w:hAnsi="Arial" w:cs="Arial"/>
          <w:lang w:val="en"/>
        </w:rPr>
        <w:t xml:space="preserve"> (essays and online exam)</w:t>
      </w:r>
      <w:r w:rsidR="00FB602D" w:rsidRPr="00AF0C03">
        <w:rPr>
          <w:rFonts w:ascii="Arial" w:hAnsi="Arial" w:cs="Arial"/>
          <w:lang w:val="en"/>
        </w:rPr>
        <w:t xml:space="preserve">, </w:t>
      </w:r>
      <w:r w:rsidR="00AB48A7" w:rsidRPr="00AF0C03">
        <w:rPr>
          <w:rFonts w:ascii="Arial" w:hAnsi="Arial" w:cs="Arial"/>
          <w:lang w:val="en"/>
        </w:rPr>
        <w:t xml:space="preserve">a final exam (online) </w:t>
      </w:r>
      <w:r w:rsidR="00FB602D" w:rsidRPr="00AF0C03">
        <w:rPr>
          <w:rFonts w:ascii="Arial" w:hAnsi="Arial" w:cs="Arial"/>
          <w:lang w:val="en"/>
        </w:rPr>
        <w:t xml:space="preserve">and a final project.  The midterm exam will consist of essay questions prepared in advance and an online examination.  </w:t>
      </w:r>
      <w:r w:rsidR="00AB48A7" w:rsidRPr="00AF0C03">
        <w:rPr>
          <w:rFonts w:ascii="Arial" w:hAnsi="Arial" w:cs="Arial"/>
          <w:lang w:val="en"/>
        </w:rPr>
        <w:t xml:space="preserve">The final exam will consists of an online exam.  </w:t>
      </w:r>
      <w:r w:rsidR="00FB602D" w:rsidRPr="00AF0C03">
        <w:rPr>
          <w:rFonts w:ascii="Arial" w:hAnsi="Arial" w:cs="Arial"/>
          <w:lang w:val="en"/>
        </w:rPr>
        <w:t xml:space="preserve">Finally, the evaluation for our class will also be accessible through </w:t>
      </w:r>
      <w:proofErr w:type="spellStart"/>
      <w:r w:rsidR="00FB602D" w:rsidRPr="00AF0C03">
        <w:rPr>
          <w:rFonts w:ascii="Arial" w:hAnsi="Arial" w:cs="Arial"/>
          <w:lang w:val="en"/>
        </w:rPr>
        <w:t>UVaCollab</w:t>
      </w:r>
      <w:proofErr w:type="spellEnd"/>
      <w:r w:rsidR="00FB602D" w:rsidRPr="00AF0C03">
        <w:rPr>
          <w:rFonts w:ascii="Arial" w:hAnsi="Arial" w:cs="Arial"/>
          <w:lang w:val="en"/>
        </w:rPr>
        <w:t>.</w:t>
      </w:r>
    </w:p>
    <w:p w:rsidR="00FB602D" w:rsidRPr="00AF0C03" w:rsidRDefault="00FB602D">
      <w:pPr>
        <w:widowControl w:val="0"/>
        <w:autoSpaceDE w:val="0"/>
        <w:autoSpaceDN w:val="0"/>
        <w:adjustRightInd w:val="0"/>
        <w:spacing w:after="0" w:line="240" w:lineRule="auto"/>
        <w:rPr>
          <w:rFonts w:ascii="Arial" w:hAnsi="Arial" w:cs="Arial"/>
          <w:lang w:val="en"/>
        </w:rPr>
      </w:pPr>
    </w:p>
    <w:p w:rsidR="00FB602D" w:rsidRPr="00AF0C03" w:rsidRDefault="00FB602D">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Class Participation Information Schedule:</w:t>
      </w:r>
    </w:p>
    <w:p w:rsidR="00FB602D" w:rsidRPr="00AF0C03" w:rsidRDefault="00FB602D">
      <w:pPr>
        <w:widowControl w:val="0"/>
        <w:autoSpaceDE w:val="0"/>
        <w:autoSpaceDN w:val="0"/>
        <w:adjustRightInd w:val="0"/>
        <w:spacing w:after="0" w:line="240" w:lineRule="auto"/>
        <w:rPr>
          <w:rFonts w:ascii="Arial" w:hAnsi="Arial" w:cs="Arial"/>
          <w:lang w:val="en"/>
        </w:rPr>
      </w:pPr>
    </w:p>
    <w:p w:rsidR="002E1C9F" w:rsidRPr="00AF0C03" w:rsidRDefault="002E1C9F" w:rsidP="002E1C9F">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Live/Chat Room (</w:t>
      </w:r>
      <w:proofErr w:type="spellStart"/>
      <w:r w:rsidRPr="00AF0C03">
        <w:rPr>
          <w:rFonts w:ascii="Arial" w:hAnsi="Arial" w:cs="Arial"/>
          <w:lang w:val="en"/>
        </w:rPr>
        <w:t>Synchronus</w:t>
      </w:r>
      <w:proofErr w:type="spellEnd"/>
      <w:r w:rsidRPr="00AF0C03">
        <w:rPr>
          <w:rFonts w:ascii="Arial" w:hAnsi="Arial" w:cs="Arial"/>
          <w:lang w:val="en"/>
        </w:rPr>
        <w:t xml:space="preserve">): </w:t>
      </w:r>
    </w:p>
    <w:p w:rsidR="002E1C9F" w:rsidRPr="00AF0C03" w:rsidRDefault="002E1C9F" w:rsidP="002E1C9F">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Live Session No. 1: Week of 06/</w:t>
      </w:r>
      <w:r w:rsidR="00E260C1" w:rsidRPr="00AF0C03">
        <w:rPr>
          <w:rFonts w:ascii="Arial" w:hAnsi="Arial" w:cs="Arial"/>
          <w:lang w:val="en"/>
        </w:rPr>
        <w:t>04</w:t>
      </w:r>
      <w:r w:rsidRPr="00AF0C03">
        <w:rPr>
          <w:rFonts w:ascii="Arial" w:hAnsi="Arial" w:cs="Arial"/>
          <w:lang w:val="en"/>
        </w:rPr>
        <w:t>/201</w:t>
      </w:r>
      <w:r w:rsidR="000A739D" w:rsidRPr="00AF0C03">
        <w:rPr>
          <w:rFonts w:ascii="Arial" w:hAnsi="Arial" w:cs="Arial"/>
          <w:lang w:val="en"/>
        </w:rPr>
        <w:t>7</w:t>
      </w:r>
      <w:r w:rsidRPr="00AF0C03">
        <w:rPr>
          <w:rFonts w:ascii="Arial" w:hAnsi="Arial" w:cs="Arial"/>
          <w:lang w:val="en"/>
        </w:rPr>
        <w:t xml:space="preserve"> </w:t>
      </w:r>
    </w:p>
    <w:p w:rsidR="002E1C9F" w:rsidRPr="00AF0C03" w:rsidRDefault="002E1C9F" w:rsidP="002E1C9F">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Live S</w:t>
      </w:r>
      <w:r w:rsidR="000A739D" w:rsidRPr="00AF0C03">
        <w:rPr>
          <w:rFonts w:ascii="Arial" w:hAnsi="Arial" w:cs="Arial"/>
          <w:lang w:val="en"/>
        </w:rPr>
        <w:t>ession No. 2: Week of 06/2</w:t>
      </w:r>
      <w:r w:rsidR="00E260C1" w:rsidRPr="00AF0C03">
        <w:rPr>
          <w:rFonts w:ascii="Arial" w:hAnsi="Arial" w:cs="Arial"/>
          <w:lang w:val="en"/>
        </w:rPr>
        <w:t>5</w:t>
      </w:r>
      <w:r w:rsidR="000A739D" w:rsidRPr="00AF0C03">
        <w:rPr>
          <w:rFonts w:ascii="Arial" w:hAnsi="Arial" w:cs="Arial"/>
          <w:lang w:val="en"/>
        </w:rPr>
        <w:t>/2017</w:t>
      </w:r>
      <w:r w:rsidRPr="00AF0C03">
        <w:rPr>
          <w:rFonts w:ascii="Arial" w:hAnsi="Arial" w:cs="Arial"/>
          <w:lang w:val="en"/>
        </w:rPr>
        <w:t xml:space="preserve"> </w:t>
      </w:r>
    </w:p>
    <w:p w:rsidR="002E1C9F" w:rsidRPr="00AF0C03" w:rsidRDefault="002E1C9F" w:rsidP="002E1C9F">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Live Session No. 3: Week of 07/1</w:t>
      </w:r>
      <w:r w:rsidR="00E260C1" w:rsidRPr="00AF0C03">
        <w:rPr>
          <w:rFonts w:ascii="Arial" w:hAnsi="Arial" w:cs="Arial"/>
          <w:lang w:val="en"/>
        </w:rPr>
        <w:t>6</w:t>
      </w:r>
      <w:r w:rsidRPr="00AF0C03">
        <w:rPr>
          <w:rFonts w:ascii="Arial" w:hAnsi="Arial" w:cs="Arial"/>
          <w:lang w:val="en"/>
        </w:rPr>
        <w:t>/201</w:t>
      </w:r>
      <w:r w:rsidR="000A739D" w:rsidRPr="00AF0C03">
        <w:rPr>
          <w:rFonts w:ascii="Arial" w:hAnsi="Arial" w:cs="Arial"/>
          <w:lang w:val="en"/>
        </w:rPr>
        <w:t>7</w:t>
      </w:r>
      <w:r w:rsidRPr="00AF0C03">
        <w:rPr>
          <w:rFonts w:ascii="Arial" w:hAnsi="Arial" w:cs="Arial"/>
          <w:lang w:val="en"/>
        </w:rPr>
        <w:t xml:space="preserve"> </w:t>
      </w:r>
    </w:p>
    <w:p w:rsidR="002E1C9F" w:rsidRPr="00AF0C03" w:rsidRDefault="002E1C9F" w:rsidP="002E1C9F">
      <w:pPr>
        <w:widowControl w:val="0"/>
        <w:autoSpaceDE w:val="0"/>
        <w:autoSpaceDN w:val="0"/>
        <w:adjustRightInd w:val="0"/>
        <w:spacing w:after="0" w:line="240" w:lineRule="auto"/>
        <w:rPr>
          <w:rFonts w:ascii="Arial" w:hAnsi="Arial" w:cs="Arial"/>
          <w:lang w:val="en"/>
        </w:rPr>
      </w:pPr>
    </w:p>
    <w:p w:rsidR="002E1C9F" w:rsidRPr="00AF0C03" w:rsidRDefault="002E1C9F" w:rsidP="002E1C9F">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Online/Threaded Discussion (</w:t>
      </w:r>
      <w:proofErr w:type="spellStart"/>
      <w:r w:rsidRPr="00AF0C03">
        <w:rPr>
          <w:rFonts w:ascii="Arial" w:hAnsi="Arial" w:cs="Arial"/>
          <w:lang w:val="en"/>
        </w:rPr>
        <w:t>Asynchronus</w:t>
      </w:r>
      <w:proofErr w:type="spellEnd"/>
      <w:r w:rsidRPr="00AF0C03">
        <w:rPr>
          <w:rFonts w:ascii="Arial" w:hAnsi="Arial" w:cs="Arial"/>
          <w:lang w:val="en"/>
        </w:rPr>
        <w:t xml:space="preserve">): </w:t>
      </w:r>
    </w:p>
    <w:p w:rsidR="002E1C9F" w:rsidRPr="00AF0C03" w:rsidRDefault="002E1C9F" w:rsidP="002E1C9F">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Discussion Board / Discussion Forum No. 1: Week of 06/1</w:t>
      </w:r>
      <w:r w:rsidR="00E260C1" w:rsidRPr="00AF0C03">
        <w:rPr>
          <w:rFonts w:ascii="Arial" w:hAnsi="Arial" w:cs="Arial"/>
          <w:lang w:val="en"/>
        </w:rPr>
        <w:t>1</w:t>
      </w:r>
      <w:r w:rsidRPr="00AF0C03">
        <w:rPr>
          <w:rFonts w:ascii="Arial" w:hAnsi="Arial" w:cs="Arial"/>
          <w:lang w:val="en"/>
        </w:rPr>
        <w:t>/201</w:t>
      </w:r>
      <w:r w:rsidR="000A739D" w:rsidRPr="00AF0C03">
        <w:rPr>
          <w:rFonts w:ascii="Arial" w:hAnsi="Arial" w:cs="Arial"/>
          <w:lang w:val="en"/>
        </w:rPr>
        <w:t>7</w:t>
      </w:r>
      <w:r w:rsidRPr="00AF0C03">
        <w:rPr>
          <w:rFonts w:ascii="Arial" w:hAnsi="Arial" w:cs="Arial"/>
          <w:lang w:val="en"/>
        </w:rPr>
        <w:t xml:space="preserve"> </w:t>
      </w:r>
    </w:p>
    <w:p w:rsidR="002E1C9F" w:rsidRPr="00AF0C03" w:rsidRDefault="002E1C9F" w:rsidP="002E1C9F">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Discussion Board / Discussion Forum No. 2: Week of 07/</w:t>
      </w:r>
      <w:r w:rsidR="00E260C1" w:rsidRPr="00AF0C03">
        <w:rPr>
          <w:rFonts w:ascii="Arial" w:hAnsi="Arial" w:cs="Arial"/>
          <w:lang w:val="en"/>
        </w:rPr>
        <w:t>09</w:t>
      </w:r>
      <w:r w:rsidRPr="00AF0C03">
        <w:rPr>
          <w:rFonts w:ascii="Arial" w:hAnsi="Arial" w:cs="Arial"/>
          <w:lang w:val="en"/>
        </w:rPr>
        <w:t>/201</w:t>
      </w:r>
      <w:r w:rsidR="000A739D" w:rsidRPr="00AF0C03">
        <w:rPr>
          <w:rFonts w:ascii="Arial" w:hAnsi="Arial" w:cs="Arial"/>
          <w:lang w:val="en"/>
        </w:rPr>
        <w:t>7</w:t>
      </w:r>
      <w:r w:rsidRPr="00AF0C03">
        <w:rPr>
          <w:rFonts w:ascii="Arial" w:hAnsi="Arial" w:cs="Arial"/>
          <w:lang w:val="en"/>
        </w:rPr>
        <w:t xml:space="preserve"> </w:t>
      </w:r>
    </w:p>
    <w:p w:rsidR="002E1C9F" w:rsidRPr="00AF0C03" w:rsidRDefault="002E1C9F" w:rsidP="002E1C9F">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Discussion Board / Discussion Forum No. 3: Week of 07/2</w:t>
      </w:r>
      <w:r w:rsidR="00E260C1" w:rsidRPr="00AF0C03">
        <w:rPr>
          <w:rFonts w:ascii="Arial" w:hAnsi="Arial" w:cs="Arial"/>
          <w:lang w:val="en"/>
        </w:rPr>
        <w:t>3</w:t>
      </w:r>
      <w:r w:rsidRPr="00AF0C03">
        <w:rPr>
          <w:rFonts w:ascii="Arial" w:hAnsi="Arial" w:cs="Arial"/>
          <w:lang w:val="en"/>
        </w:rPr>
        <w:t>/201</w:t>
      </w:r>
      <w:r w:rsidR="000A739D" w:rsidRPr="00AF0C03">
        <w:rPr>
          <w:rFonts w:ascii="Arial" w:hAnsi="Arial" w:cs="Arial"/>
          <w:lang w:val="en"/>
        </w:rPr>
        <w:t>7</w:t>
      </w:r>
      <w:r w:rsidRPr="00AF0C03">
        <w:rPr>
          <w:rFonts w:ascii="Arial" w:hAnsi="Arial" w:cs="Arial"/>
          <w:lang w:val="en"/>
        </w:rPr>
        <w:t xml:space="preserve"> </w:t>
      </w:r>
    </w:p>
    <w:p w:rsidR="002E1C9F" w:rsidRPr="00AF0C03" w:rsidRDefault="002E1C9F" w:rsidP="002E1C9F">
      <w:pPr>
        <w:widowControl w:val="0"/>
        <w:autoSpaceDE w:val="0"/>
        <w:autoSpaceDN w:val="0"/>
        <w:adjustRightInd w:val="0"/>
        <w:spacing w:after="0" w:line="240" w:lineRule="auto"/>
        <w:rPr>
          <w:rFonts w:ascii="Arial" w:hAnsi="Arial" w:cs="Arial"/>
          <w:lang w:val="en"/>
        </w:rPr>
      </w:pPr>
    </w:p>
    <w:p w:rsidR="002E1C9F" w:rsidRPr="00AF0C03" w:rsidRDefault="002E1C9F" w:rsidP="002E1C9F">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Midterm Exam: Must be completed no later than June 25, 201</w:t>
      </w:r>
      <w:r w:rsidR="000A739D" w:rsidRPr="00AF0C03">
        <w:rPr>
          <w:rFonts w:ascii="Arial" w:hAnsi="Arial" w:cs="Arial"/>
          <w:lang w:val="en"/>
        </w:rPr>
        <w:t>7</w:t>
      </w:r>
      <w:r w:rsidRPr="00AF0C03">
        <w:rPr>
          <w:rFonts w:ascii="Arial" w:hAnsi="Arial" w:cs="Arial"/>
          <w:lang w:val="en"/>
        </w:rPr>
        <w:t xml:space="preserve"> (Online Exam and Essays)</w:t>
      </w:r>
    </w:p>
    <w:p w:rsidR="00DA3622" w:rsidRPr="00AF0C03" w:rsidRDefault="00DA3622" w:rsidP="002E1C9F">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Final Online Exam must be completed no later than August 4, 201</w:t>
      </w:r>
      <w:r w:rsidR="000A739D" w:rsidRPr="00AF0C03">
        <w:rPr>
          <w:rFonts w:ascii="Arial" w:hAnsi="Arial" w:cs="Arial"/>
          <w:lang w:val="en"/>
        </w:rPr>
        <w:t>7</w:t>
      </w:r>
      <w:r w:rsidR="00617338" w:rsidRPr="00AF0C03">
        <w:rPr>
          <w:rFonts w:ascii="Arial" w:hAnsi="Arial" w:cs="Arial"/>
          <w:lang w:val="en"/>
        </w:rPr>
        <w:t>.  Online exams are open book.</w:t>
      </w:r>
    </w:p>
    <w:p w:rsidR="00DA3622" w:rsidRPr="00AF0C03" w:rsidRDefault="00DA3622" w:rsidP="002E1C9F">
      <w:pPr>
        <w:widowControl w:val="0"/>
        <w:autoSpaceDE w:val="0"/>
        <w:autoSpaceDN w:val="0"/>
        <w:adjustRightInd w:val="0"/>
        <w:spacing w:after="0" w:line="240" w:lineRule="auto"/>
        <w:rPr>
          <w:rFonts w:ascii="Arial" w:hAnsi="Arial" w:cs="Arial"/>
          <w:lang w:val="en"/>
        </w:rPr>
      </w:pPr>
    </w:p>
    <w:p w:rsidR="00FB602D" w:rsidRPr="00AF0C03" w:rsidRDefault="002E1C9F" w:rsidP="002E1C9F">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Final Project: Must be completed no later than July 2</w:t>
      </w:r>
      <w:r w:rsidR="00E260C1" w:rsidRPr="00AF0C03">
        <w:rPr>
          <w:rFonts w:ascii="Arial" w:hAnsi="Arial" w:cs="Arial"/>
          <w:lang w:val="en"/>
        </w:rPr>
        <w:t>8</w:t>
      </w:r>
      <w:r w:rsidRPr="00AF0C03">
        <w:rPr>
          <w:rFonts w:ascii="Arial" w:hAnsi="Arial" w:cs="Arial"/>
          <w:lang w:val="en"/>
        </w:rPr>
        <w:t>, 201</w:t>
      </w:r>
      <w:r w:rsidR="000A739D" w:rsidRPr="00AF0C03">
        <w:rPr>
          <w:rFonts w:ascii="Arial" w:hAnsi="Arial" w:cs="Arial"/>
          <w:lang w:val="en"/>
        </w:rPr>
        <w:t>7</w:t>
      </w:r>
    </w:p>
    <w:p w:rsidR="00267528" w:rsidRDefault="00267528">
      <w:pPr>
        <w:widowControl w:val="0"/>
        <w:autoSpaceDE w:val="0"/>
        <w:autoSpaceDN w:val="0"/>
        <w:adjustRightInd w:val="0"/>
        <w:spacing w:after="0" w:line="240" w:lineRule="auto"/>
        <w:rPr>
          <w:rFonts w:ascii="Arial" w:hAnsi="Arial" w:cs="Arial"/>
          <w:lang w:val="en"/>
        </w:rPr>
      </w:pPr>
    </w:p>
    <w:p w:rsidR="00FB602D" w:rsidRPr="00AF0C03" w:rsidRDefault="00FB602D">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Required Technical Resources and Technical Components: There are no additional resources or technical components required for this course.  All other resources will be provided by the instructor.</w:t>
      </w:r>
    </w:p>
    <w:p w:rsidR="00DA3622" w:rsidRPr="00AF0C03" w:rsidRDefault="00DA3622">
      <w:pPr>
        <w:widowControl w:val="0"/>
        <w:autoSpaceDE w:val="0"/>
        <w:autoSpaceDN w:val="0"/>
        <w:adjustRightInd w:val="0"/>
        <w:spacing w:after="0" w:line="240" w:lineRule="auto"/>
        <w:rPr>
          <w:rFonts w:ascii="Arial" w:hAnsi="Arial" w:cs="Arial"/>
          <w:b/>
          <w:bCs/>
          <w:lang w:val="en"/>
        </w:rPr>
      </w:pPr>
    </w:p>
    <w:p w:rsidR="00FB602D" w:rsidRPr="00AF0C03" w:rsidRDefault="00FB602D">
      <w:pPr>
        <w:widowControl w:val="0"/>
        <w:autoSpaceDE w:val="0"/>
        <w:autoSpaceDN w:val="0"/>
        <w:adjustRightInd w:val="0"/>
        <w:spacing w:after="0" w:line="240" w:lineRule="auto"/>
        <w:rPr>
          <w:rFonts w:ascii="Arial" w:hAnsi="Arial" w:cs="Arial"/>
          <w:b/>
          <w:bCs/>
          <w:lang w:val="en"/>
        </w:rPr>
      </w:pPr>
      <w:r w:rsidRPr="00AF0C03">
        <w:rPr>
          <w:rFonts w:ascii="Arial" w:hAnsi="Arial" w:cs="Arial"/>
          <w:b/>
          <w:bCs/>
          <w:lang w:val="en"/>
        </w:rPr>
        <w:t xml:space="preserve">Class Specific Information </w:t>
      </w:r>
    </w:p>
    <w:p w:rsidR="00FB602D" w:rsidRPr="00AF0C03" w:rsidRDefault="00FB602D">
      <w:pPr>
        <w:widowControl w:val="0"/>
        <w:autoSpaceDE w:val="0"/>
        <w:autoSpaceDN w:val="0"/>
        <w:adjustRightInd w:val="0"/>
        <w:spacing w:after="0" w:line="240" w:lineRule="auto"/>
        <w:rPr>
          <w:rFonts w:ascii="Arial" w:hAnsi="Arial" w:cs="Arial"/>
          <w:b/>
          <w:bCs/>
          <w:lang w:val="en"/>
        </w:rPr>
      </w:pPr>
    </w:p>
    <w:p w:rsidR="00FB602D" w:rsidRPr="00AF0C03" w:rsidRDefault="00FB602D">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Class Instruction and Activities: This course will be conducted as an online course over a period of approximately 12 weeks.  The class lessons will consist of lectures notes, online power-point presentations, student participation in chatrooms and threaded discussions, and articles from current periodicals.</w:t>
      </w:r>
    </w:p>
    <w:p w:rsidR="00FB602D" w:rsidRPr="00AF0C03" w:rsidRDefault="00FB602D">
      <w:pPr>
        <w:widowControl w:val="0"/>
        <w:autoSpaceDE w:val="0"/>
        <w:autoSpaceDN w:val="0"/>
        <w:adjustRightInd w:val="0"/>
        <w:spacing w:after="0" w:line="240" w:lineRule="auto"/>
        <w:rPr>
          <w:rFonts w:ascii="Arial" w:hAnsi="Arial" w:cs="Arial"/>
          <w:lang w:val="en"/>
        </w:rPr>
      </w:pPr>
    </w:p>
    <w:p w:rsidR="00FB602D" w:rsidRPr="00AF0C03" w:rsidRDefault="00FB602D">
      <w:pPr>
        <w:widowControl w:val="0"/>
        <w:autoSpaceDE w:val="0"/>
        <w:autoSpaceDN w:val="0"/>
        <w:adjustRightInd w:val="0"/>
        <w:spacing w:after="200" w:line="276" w:lineRule="auto"/>
        <w:rPr>
          <w:rFonts w:ascii="Arial" w:hAnsi="Arial" w:cs="Arial"/>
          <w:lang w:val="en"/>
        </w:rPr>
      </w:pPr>
      <w:r w:rsidRPr="00AF0C03">
        <w:rPr>
          <w:rFonts w:ascii="Arial" w:hAnsi="Arial" w:cs="Arial"/>
          <w:lang w:val="en"/>
        </w:rPr>
        <w:t>Class Requirements: Students are required to attend and participate in all three (3) of the scheduled online discussions and to actively participate in the 3 (three) scheduled threaded discussions in order to receive full credit.  The days and evenings for the chatrooms (synchronous discussions) will be determined by the instructor after receiving comments and availability from the class members in the first week of the class.  In addition, students are required to complete both the midterm exam</w:t>
      </w:r>
      <w:r w:rsidR="00BB57F5" w:rsidRPr="00AF0C03">
        <w:rPr>
          <w:rFonts w:ascii="Arial" w:hAnsi="Arial" w:cs="Arial"/>
          <w:lang w:val="en"/>
        </w:rPr>
        <w:t>, the final online exam,</w:t>
      </w:r>
      <w:r w:rsidRPr="00AF0C03">
        <w:rPr>
          <w:rFonts w:ascii="Arial" w:hAnsi="Arial" w:cs="Arial"/>
          <w:lang w:val="en"/>
        </w:rPr>
        <w:t xml:space="preserve"> and submit the Final Project by the dates stated in this syllabus.</w:t>
      </w:r>
    </w:p>
    <w:p w:rsidR="00FB602D" w:rsidRPr="00AF0C03" w:rsidRDefault="00FB602D">
      <w:pPr>
        <w:widowControl w:val="0"/>
        <w:autoSpaceDE w:val="0"/>
        <w:autoSpaceDN w:val="0"/>
        <w:adjustRightInd w:val="0"/>
        <w:spacing w:after="200" w:line="276" w:lineRule="auto"/>
        <w:rPr>
          <w:rFonts w:ascii="Arial" w:hAnsi="Arial" w:cs="Arial"/>
          <w:lang w:val="en"/>
        </w:rPr>
      </w:pPr>
      <w:r w:rsidRPr="00AF0C03">
        <w:rPr>
          <w:rFonts w:ascii="Arial" w:hAnsi="Arial" w:cs="Arial"/>
          <w:lang w:val="en"/>
        </w:rPr>
        <w:lastRenderedPageBreak/>
        <w:t>Evaluation Standards and Assessments: There will be three (3) scheduled chat rooms and there will also be three (3) threaded discussions will be posted throughout the semester.  A midterm exam will be given consisting of essay questions and an online exam.  The midterm exam will cover material included in Chapters 1-</w:t>
      </w:r>
      <w:r w:rsidR="0058005F" w:rsidRPr="00AF0C03">
        <w:rPr>
          <w:rFonts w:ascii="Arial" w:hAnsi="Arial" w:cs="Arial"/>
          <w:lang w:val="en"/>
        </w:rPr>
        <w:t>7</w:t>
      </w:r>
      <w:r w:rsidRPr="00AF0C03">
        <w:rPr>
          <w:rFonts w:ascii="Arial" w:hAnsi="Arial" w:cs="Arial"/>
          <w:lang w:val="en"/>
        </w:rPr>
        <w:t xml:space="preserve"> consisting of </w:t>
      </w:r>
      <w:r w:rsidR="00AB48A7" w:rsidRPr="00AF0C03">
        <w:rPr>
          <w:rFonts w:ascii="Arial" w:hAnsi="Arial" w:cs="Arial"/>
          <w:lang w:val="en"/>
        </w:rPr>
        <w:t>3-4</w:t>
      </w:r>
      <w:r w:rsidRPr="00AF0C03">
        <w:rPr>
          <w:rFonts w:ascii="Arial" w:hAnsi="Arial" w:cs="Arial"/>
          <w:lang w:val="en"/>
        </w:rPr>
        <w:t xml:space="preserve"> essay questions.  Each essay questions response will be at minimum 2 pages in length not including references. The midterm exam must be completed in its entirety by June 2</w:t>
      </w:r>
      <w:r w:rsidR="00E27AB4" w:rsidRPr="00AF0C03">
        <w:rPr>
          <w:rFonts w:ascii="Arial" w:hAnsi="Arial" w:cs="Arial"/>
          <w:lang w:val="en"/>
        </w:rPr>
        <w:t>5</w:t>
      </w:r>
      <w:r w:rsidRPr="00AF0C03">
        <w:rPr>
          <w:rFonts w:ascii="Arial" w:hAnsi="Arial" w:cs="Arial"/>
          <w:lang w:val="en"/>
        </w:rPr>
        <w:t>, 201</w:t>
      </w:r>
      <w:r w:rsidR="000A739D" w:rsidRPr="00AF0C03">
        <w:rPr>
          <w:rFonts w:ascii="Arial" w:hAnsi="Arial" w:cs="Arial"/>
          <w:lang w:val="en"/>
        </w:rPr>
        <w:t>7</w:t>
      </w:r>
      <w:r w:rsidRPr="00AF0C03">
        <w:rPr>
          <w:rFonts w:ascii="Arial" w:hAnsi="Arial" w:cs="Arial"/>
          <w:lang w:val="en"/>
        </w:rPr>
        <w:t xml:space="preserve">.  </w:t>
      </w:r>
      <w:r w:rsidR="0058005F" w:rsidRPr="00AF0C03">
        <w:rPr>
          <w:rFonts w:ascii="Arial" w:hAnsi="Arial" w:cs="Arial"/>
          <w:lang w:val="en"/>
        </w:rPr>
        <w:t xml:space="preserve">There will also be a Final Online Exam (Chapters 8-13) and </w:t>
      </w:r>
      <w:r w:rsidRPr="00AF0C03">
        <w:rPr>
          <w:rFonts w:ascii="Arial" w:hAnsi="Arial" w:cs="Arial"/>
          <w:lang w:val="en"/>
        </w:rPr>
        <w:t>an independent Final Project for this course</w:t>
      </w:r>
      <w:r w:rsidR="0058005F" w:rsidRPr="00AF0C03">
        <w:rPr>
          <w:rFonts w:ascii="Arial" w:hAnsi="Arial" w:cs="Arial"/>
          <w:lang w:val="en"/>
        </w:rPr>
        <w:t>.  T</w:t>
      </w:r>
      <w:r w:rsidRPr="00AF0C03">
        <w:rPr>
          <w:rFonts w:ascii="Arial" w:hAnsi="Arial" w:cs="Arial"/>
          <w:lang w:val="en"/>
        </w:rPr>
        <w:t xml:space="preserve">he Final Project (including the topic and instructions) will be introduced to the class in Week 2 and an outline will be required by the end of Week 4.  Comments and suggestions regarding the Final Project will be made throughout the course.  The Final Project must be completed and submitted no later than </w:t>
      </w:r>
      <w:r w:rsidR="00E27AB4" w:rsidRPr="00AF0C03">
        <w:rPr>
          <w:rFonts w:ascii="Arial" w:hAnsi="Arial" w:cs="Arial"/>
          <w:lang w:val="en"/>
        </w:rPr>
        <w:t>July 2</w:t>
      </w:r>
      <w:r w:rsidR="00E260C1" w:rsidRPr="00AF0C03">
        <w:rPr>
          <w:rFonts w:ascii="Arial" w:hAnsi="Arial" w:cs="Arial"/>
          <w:lang w:val="en"/>
        </w:rPr>
        <w:t>8</w:t>
      </w:r>
      <w:r w:rsidRPr="00AF0C03">
        <w:rPr>
          <w:rFonts w:ascii="Arial" w:hAnsi="Arial" w:cs="Arial"/>
          <w:lang w:val="en"/>
        </w:rPr>
        <w:t>, 201</w:t>
      </w:r>
      <w:r w:rsidR="000A739D" w:rsidRPr="00AF0C03">
        <w:rPr>
          <w:rFonts w:ascii="Arial" w:hAnsi="Arial" w:cs="Arial"/>
          <w:lang w:val="en"/>
        </w:rPr>
        <w:t>7</w:t>
      </w:r>
      <w:r w:rsidRPr="00AF0C03">
        <w:rPr>
          <w:rFonts w:ascii="Arial" w:hAnsi="Arial" w:cs="Arial"/>
          <w:lang w:val="en"/>
        </w:rPr>
        <w:t>.  Requests for extensions must be approved by the Instructor prior to the due date and all class work must be completed no later than August</w:t>
      </w:r>
      <w:r w:rsidR="00443FBC" w:rsidRPr="00AF0C03">
        <w:rPr>
          <w:rFonts w:ascii="Arial" w:hAnsi="Arial" w:cs="Arial"/>
          <w:lang w:val="en"/>
        </w:rPr>
        <w:t xml:space="preserve"> </w:t>
      </w:r>
      <w:r w:rsidR="00E27AB4" w:rsidRPr="00AF0C03">
        <w:rPr>
          <w:rFonts w:ascii="Arial" w:hAnsi="Arial" w:cs="Arial"/>
          <w:lang w:val="en"/>
        </w:rPr>
        <w:t>4</w:t>
      </w:r>
      <w:r w:rsidRPr="00AF0C03">
        <w:rPr>
          <w:rFonts w:ascii="Arial" w:hAnsi="Arial" w:cs="Arial"/>
          <w:lang w:val="en"/>
        </w:rPr>
        <w:t>, 201</w:t>
      </w:r>
      <w:r w:rsidR="000A739D" w:rsidRPr="00AF0C03">
        <w:rPr>
          <w:rFonts w:ascii="Arial" w:hAnsi="Arial" w:cs="Arial"/>
          <w:lang w:val="en"/>
        </w:rPr>
        <w:t>7</w:t>
      </w:r>
      <w:r w:rsidRPr="00AF0C03">
        <w:rPr>
          <w:rFonts w:ascii="Arial" w:hAnsi="Arial" w:cs="Arial"/>
          <w:lang w:val="en"/>
        </w:rPr>
        <w:t>.</w:t>
      </w:r>
    </w:p>
    <w:p w:rsidR="00FB602D" w:rsidRPr="00AF0C03" w:rsidRDefault="00FB602D">
      <w:pPr>
        <w:widowControl w:val="0"/>
        <w:autoSpaceDE w:val="0"/>
        <w:autoSpaceDN w:val="0"/>
        <w:adjustRightInd w:val="0"/>
        <w:spacing w:after="200" w:line="276" w:lineRule="auto"/>
        <w:rPr>
          <w:rFonts w:ascii="Arial" w:hAnsi="Arial" w:cs="Arial"/>
          <w:lang w:val="en"/>
        </w:rPr>
      </w:pPr>
      <w:r w:rsidRPr="00AF0C03">
        <w:rPr>
          <w:rFonts w:ascii="Arial" w:hAnsi="Arial" w:cs="Arial"/>
          <w:lang w:val="en"/>
        </w:rPr>
        <w:t xml:space="preserve">Class Schedule: These are the topics, learning outcomes and assignments that will be covered in each class session.  </w:t>
      </w:r>
    </w:p>
    <w:p w:rsidR="00FB602D" w:rsidRPr="00AF0C03" w:rsidRDefault="00FB602D">
      <w:pPr>
        <w:widowControl w:val="0"/>
        <w:autoSpaceDE w:val="0"/>
        <w:autoSpaceDN w:val="0"/>
        <w:adjustRightInd w:val="0"/>
        <w:spacing w:after="200" w:line="276" w:lineRule="auto"/>
        <w:rPr>
          <w:rFonts w:ascii="Arial" w:hAnsi="Arial" w:cs="Arial"/>
          <w:lang w:val="en"/>
        </w:rPr>
      </w:pPr>
      <w:r w:rsidRPr="00AF0C03">
        <w:rPr>
          <w:rFonts w:ascii="Arial" w:hAnsi="Arial" w:cs="Arial"/>
          <w:lang w:val="en"/>
        </w:rPr>
        <w:t>Attendance: Students are expected to attend/participate in all required class sessions. Instructors establish attendance and participation requirements for each of their courses. Class requirements, regardless of delivery mode, are not waived due to a student's absence from class. Instructors will require students to make up any missed coursework and may deny credit to any student whose absences are excessive. Instructors must keep an attendance record for each student enrolled in the course to document attendance and participation in class.</w:t>
      </w:r>
    </w:p>
    <w:p w:rsidR="00FB602D" w:rsidRPr="00AF0C03" w:rsidRDefault="00FB602D">
      <w:pPr>
        <w:widowControl w:val="0"/>
        <w:autoSpaceDE w:val="0"/>
        <w:autoSpaceDN w:val="0"/>
        <w:adjustRightInd w:val="0"/>
        <w:spacing w:after="200" w:line="276" w:lineRule="auto"/>
        <w:ind w:left="720" w:hanging="720"/>
        <w:rPr>
          <w:rFonts w:ascii="Arial" w:hAnsi="Arial" w:cs="Arial"/>
          <w:lang w:val="en"/>
        </w:rPr>
      </w:pPr>
      <w:r w:rsidRPr="00AF0C03">
        <w:rPr>
          <w:rFonts w:ascii="Arial" w:hAnsi="Arial" w:cs="Arial"/>
          <w:lang w:val="en"/>
        </w:rPr>
        <w:t>Week of:</w:t>
      </w:r>
    </w:p>
    <w:p w:rsidR="00FB602D" w:rsidRPr="00AF0C03" w:rsidRDefault="00FB602D">
      <w:pPr>
        <w:widowControl w:val="0"/>
        <w:autoSpaceDE w:val="0"/>
        <w:autoSpaceDN w:val="0"/>
        <w:adjustRightInd w:val="0"/>
        <w:spacing w:after="200" w:line="276" w:lineRule="auto"/>
        <w:ind w:left="1440" w:right="216" w:hanging="1440"/>
        <w:rPr>
          <w:rFonts w:ascii="Arial" w:hAnsi="Arial" w:cs="Arial"/>
          <w:lang w:val="en"/>
        </w:rPr>
      </w:pPr>
      <w:r w:rsidRPr="00AF0C03">
        <w:rPr>
          <w:rFonts w:ascii="Arial" w:hAnsi="Arial" w:cs="Arial"/>
          <w:lang w:val="en"/>
        </w:rPr>
        <w:t>1. 05/1</w:t>
      </w:r>
      <w:r w:rsidR="000A739D" w:rsidRPr="00AF0C03">
        <w:rPr>
          <w:rFonts w:ascii="Arial" w:hAnsi="Arial" w:cs="Arial"/>
          <w:lang w:val="en"/>
        </w:rPr>
        <w:t>5</w:t>
      </w:r>
      <w:r w:rsidRPr="00AF0C03">
        <w:rPr>
          <w:rFonts w:ascii="Arial" w:hAnsi="Arial" w:cs="Arial"/>
          <w:lang w:val="en"/>
        </w:rPr>
        <w:t>/1</w:t>
      </w:r>
      <w:r w:rsidR="000A739D" w:rsidRPr="00AF0C03">
        <w:rPr>
          <w:rFonts w:ascii="Arial" w:hAnsi="Arial" w:cs="Arial"/>
          <w:lang w:val="en"/>
        </w:rPr>
        <w:t>7</w:t>
      </w:r>
      <w:r w:rsidRPr="00AF0C03">
        <w:rPr>
          <w:rFonts w:ascii="Arial" w:hAnsi="Arial" w:cs="Arial"/>
          <w:lang w:val="en"/>
        </w:rPr>
        <w:tab/>
      </w:r>
      <w:r w:rsidR="00585637" w:rsidRPr="00AF0C03">
        <w:rPr>
          <w:rFonts w:ascii="Arial" w:hAnsi="Arial" w:cs="Arial"/>
          <w:lang w:val="en"/>
        </w:rPr>
        <w:t>Strategic Staffing</w:t>
      </w:r>
      <w:r w:rsidRPr="00AF0C03">
        <w:rPr>
          <w:rFonts w:ascii="Arial" w:hAnsi="Arial" w:cs="Arial"/>
          <w:lang w:val="en"/>
        </w:rPr>
        <w:tab/>
      </w:r>
      <w:r w:rsidRPr="00AF0C03">
        <w:rPr>
          <w:rFonts w:ascii="Arial" w:hAnsi="Arial" w:cs="Arial"/>
          <w:lang w:val="en"/>
        </w:rPr>
        <w:tab/>
      </w:r>
      <w:r w:rsidRPr="00AF0C03">
        <w:rPr>
          <w:rFonts w:ascii="Arial" w:hAnsi="Arial" w:cs="Arial"/>
          <w:lang w:val="en"/>
        </w:rPr>
        <w:tab/>
      </w:r>
      <w:r w:rsidRPr="00AF0C03">
        <w:rPr>
          <w:rFonts w:ascii="Arial" w:hAnsi="Arial" w:cs="Arial"/>
          <w:lang w:val="en"/>
        </w:rPr>
        <w:tab/>
      </w:r>
      <w:r w:rsidR="00585637" w:rsidRPr="00AF0C03">
        <w:rPr>
          <w:rFonts w:ascii="Arial" w:hAnsi="Arial" w:cs="Arial"/>
          <w:lang w:val="en"/>
        </w:rPr>
        <w:tab/>
      </w:r>
      <w:r w:rsidR="00585637" w:rsidRPr="00AF0C03">
        <w:rPr>
          <w:rFonts w:ascii="Arial" w:hAnsi="Arial" w:cs="Arial"/>
          <w:lang w:val="en"/>
        </w:rPr>
        <w:tab/>
      </w:r>
      <w:r w:rsidR="00585637" w:rsidRPr="00AF0C03">
        <w:rPr>
          <w:rFonts w:ascii="Arial" w:hAnsi="Arial" w:cs="Arial"/>
          <w:lang w:val="en"/>
        </w:rPr>
        <w:tab/>
      </w:r>
      <w:r w:rsidRPr="00AF0C03">
        <w:rPr>
          <w:rFonts w:ascii="Arial" w:hAnsi="Arial" w:cs="Arial"/>
          <w:lang w:val="en"/>
        </w:rPr>
        <w:t xml:space="preserve">Ch. 1 </w:t>
      </w:r>
    </w:p>
    <w:p w:rsidR="00FB602D" w:rsidRPr="00AF0C03" w:rsidRDefault="00FB602D">
      <w:pPr>
        <w:widowControl w:val="0"/>
        <w:autoSpaceDE w:val="0"/>
        <w:autoSpaceDN w:val="0"/>
        <w:adjustRightInd w:val="0"/>
        <w:spacing w:after="200" w:line="276" w:lineRule="auto"/>
        <w:ind w:left="1440" w:hanging="1440"/>
        <w:rPr>
          <w:rFonts w:ascii="Arial" w:hAnsi="Arial" w:cs="Arial"/>
          <w:lang w:val="en"/>
        </w:rPr>
      </w:pPr>
      <w:r w:rsidRPr="00AF0C03">
        <w:rPr>
          <w:rFonts w:ascii="Arial" w:hAnsi="Arial" w:cs="Arial"/>
          <w:lang w:val="en"/>
        </w:rPr>
        <w:tab/>
      </w:r>
      <w:r w:rsidRPr="00AF0C03">
        <w:rPr>
          <w:rFonts w:ascii="Arial" w:hAnsi="Arial" w:cs="Arial"/>
          <w:color w:val="000000"/>
          <w:lang w:val="en"/>
        </w:rPr>
        <w:t>Define the role of staffing as a critical organizational function concerned with the acquisition, deployment, and retention of the organization’s workforce.</w:t>
      </w:r>
    </w:p>
    <w:p w:rsidR="00FB602D" w:rsidRPr="00AF0C03" w:rsidRDefault="00FB602D">
      <w:pPr>
        <w:widowControl w:val="0"/>
        <w:autoSpaceDE w:val="0"/>
        <w:autoSpaceDN w:val="0"/>
        <w:adjustRightInd w:val="0"/>
        <w:spacing w:after="200" w:line="276" w:lineRule="auto"/>
        <w:ind w:right="216"/>
        <w:rPr>
          <w:rFonts w:ascii="Arial" w:hAnsi="Arial" w:cs="Arial"/>
          <w:lang w:val="en"/>
        </w:rPr>
      </w:pPr>
      <w:r w:rsidRPr="00AF0C03">
        <w:rPr>
          <w:rFonts w:ascii="Arial" w:hAnsi="Arial" w:cs="Arial"/>
          <w:lang w:val="en"/>
        </w:rPr>
        <w:t>2. 05/2</w:t>
      </w:r>
      <w:r w:rsidR="00E260C1" w:rsidRPr="00AF0C03">
        <w:rPr>
          <w:rFonts w:ascii="Arial" w:hAnsi="Arial" w:cs="Arial"/>
          <w:lang w:val="en"/>
        </w:rPr>
        <w:t>1</w:t>
      </w:r>
      <w:r w:rsidRPr="00AF0C03">
        <w:rPr>
          <w:rFonts w:ascii="Arial" w:hAnsi="Arial" w:cs="Arial"/>
          <w:lang w:val="en"/>
        </w:rPr>
        <w:t>/1</w:t>
      </w:r>
      <w:r w:rsidR="00E260C1" w:rsidRPr="00AF0C03">
        <w:rPr>
          <w:rFonts w:ascii="Arial" w:hAnsi="Arial" w:cs="Arial"/>
          <w:lang w:val="en"/>
        </w:rPr>
        <w:t>7</w:t>
      </w:r>
      <w:r w:rsidRPr="00AF0C03">
        <w:rPr>
          <w:rFonts w:ascii="Arial" w:hAnsi="Arial" w:cs="Arial"/>
          <w:lang w:val="en"/>
        </w:rPr>
        <w:tab/>
      </w:r>
      <w:r w:rsidR="00585637" w:rsidRPr="00AF0C03">
        <w:rPr>
          <w:rFonts w:ascii="Arial" w:hAnsi="Arial" w:cs="Arial"/>
          <w:lang w:val="en"/>
        </w:rPr>
        <w:t>Business and Staffing Strategies</w:t>
      </w:r>
      <w:r w:rsidRPr="00AF0C03">
        <w:rPr>
          <w:rFonts w:ascii="Arial" w:hAnsi="Arial" w:cs="Arial"/>
          <w:lang w:val="en"/>
        </w:rPr>
        <w:tab/>
      </w:r>
      <w:r w:rsidRPr="00AF0C03">
        <w:rPr>
          <w:rFonts w:ascii="Arial" w:hAnsi="Arial" w:cs="Arial"/>
          <w:lang w:val="en"/>
        </w:rPr>
        <w:tab/>
      </w:r>
      <w:r w:rsidRPr="00AF0C03">
        <w:rPr>
          <w:rFonts w:ascii="Arial" w:hAnsi="Arial" w:cs="Arial"/>
          <w:lang w:val="en"/>
        </w:rPr>
        <w:tab/>
      </w:r>
      <w:r w:rsidRPr="00AF0C03">
        <w:rPr>
          <w:rFonts w:ascii="Arial" w:hAnsi="Arial" w:cs="Arial"/>
          <w:lang w:val="en"/>
        </w:rPr>
        <w:tab/>
      </w:r>
      <w:r w:rsidRPr="00AF0C03">
        <w:rPr>
          <w:rFonts w:ascii="Arial" w:hAnsi="Arial" w:cs="Arial"/>
          <w:lang w:val="en"/>
        </w:rPr>
        <w:tab/>
        <w:t>Ch. 2</w:t>
      </w:r>
    </w:p>
    <w:p w:rsidR="00FB602D" w:rsidRPr="00AF0C03" w:rsidRDefault="00E87CD0" w:rsidP="00E87CD0">
      <w:pPr>
        <w:pStyle w:val="Header"/>
        <w:widowControl w:val="0"/>
        <w:tabs>
          <w:tab w:val="clear" w:pos="4320"/>
          <w:tab w:val="clear" w:pos="8640"/>
        </w:tabs>
        <w:ind w:left="1440"/>
        <w:jc w:val="left"/>
        <w:rPr>
          <w:rFonts w:ascii="Arial" w:hAnsi="Arial" w:cs="Arial"/>
          <w:caps w:val="0"/>
          <w:sz w:val="22"/>
          <w:szCs w:val="22"/>
        </w:rPr>
      </w:pPr>
      <w:r w:rsidRPr="00AF0C03">
        <w:rPr>
          <w:rFonts w:ascii="Arial" w:hAnsi="Arial" w:cs="Arial"/>
          <w:caps w:val="0"/>
          <w:sz w:val="22"/>
          <w:szCs w:val="22"/>
        </w:rPr>
        <w:t>Explain how different staffing strategies support different business strategies and how staffing can contribute to the company’s attainable competitive edge.</w:t>
      </w:r>
    </w:p>
    <w:p w:rsidR="00E87CD0" w:rsidRPr="00AF0C03" w:rsidRDefault="00E87CD0">
      <w:pPr>
        <w:widowControl w:val="0"/>
        <w:autoSpaceDE w:val="0"/>
        <w:autoSpaceDN w:val="0"/>
        <w:adjustRightInd w:val="0"/>
        <w:spacing w:after="200" w:line="276" w:lineRule="auto"/>
        <w:ind w:right="216"/>
        <w:rPr>
          <w:rFonts w:ascii="Arial" w:hAnsi="Arial" w:cs="Arial"/>
          <w:lang w:val="en"/>
        </w:rPr>
      </w:pPr>
    </w:p>
    <w:p w:rsidR="00FB602D" w:rsidRPr="00AF0C03" w:rsidRDefault="00FB602D">
      <w:pPr>
        <w:widowControl w:val="0"/>
        <w:autoSpaceDE w:val="0"/>
        <w:autoSpaceDN w:val="0"/>
        <w:adjustRightInd w:val="0"/>
        <w:spacing w:after="200" w:line="276" w:lineRule="auto"/>
        <w:ind w:right="216"/>
        <w:rPr>
          <w:rFonts w:ascii="Arial" w:hAnsi="Arial" w:cs="Arial"/>
          <w:lang w:val="en"/>
        </w:rPr>
      </w:pPr>
      <w:r w:rsidRPr="00AF0C03">
        <w:rPr>
          <w:rFonts w:ascii="Arial" w:hAnsi="Arial" w:cs="Arial"/>
          <w:lang w:val="en"/>
        </w:rPr>
        <w:t>3. 05/</w:t>
      </w:r>
      <w:r w:rsidR="00AB48A7" w:rsidRPr="00AF0C03">
        <w:rPr>
          <w:rFonts w:ascii="Arial" w:hAnsi="Arial" w:cs="Arial"/>
          <w:lang w:val="en"/>
        </w:rPr>
        <w:t>2</w:t>
      </w:r>
      <w:r w:rsidR="00E260C1" w:rsidRPr="00AF0C03">
        <w:rPr>
          <w:rFonts w:ascii="Arial" w:hAnsi="Arial" w:cs="Arial"/>
          <w:lang w:val="en"/>
        </w:rPr>
        <w:t>8</w:t>
      </w:r>
      <w:r w:rsidRPr="00AF0C03">
        <w:rPr>
          <w:rFonts w:ascii="Arial" w:hAnsi="Arial" w:cs="Arial"/>
          <w:lang w:val="en"/>
        </w:rPr>
        <w:t>/1</w:t>
      </w:r>
      <w:r w:rsidR="00E260C1" w:rsidRPr="00AF0C03">
        <w:rPr>
          <w:rFonts w:ascii="Arial" w:hAnsi="Arial" w:cs="Arial"/>
          <w:lang w:val="en"/>
        </w:rPr>
        <w:t>7</w:t>
      </w:r>
      <w:r w:rsidRPr="00AF0C03">
        <w:rPr>
          <w:rFonts w:ascii="Arial" w:hAnsi="Arial" w:cs="Arial"/>
          <w:lang w:val="en"/>
        </w:rPr>
        <w:tab/>
      </w:r>
      <w:r w:rsidR="00585637" w:rsidRPr="00AF0C03">
        <w:rPr>
          <w:rFonts w:ascii="Arial" w:hAnsi="Arial" w:cs="Arial"/>
          <w:lang w:val="en"/>
        </w:rPr>
        <w:t>The Legal Context</w:t>
      </w:r>
      <w:r w:rsidRPr="00AF0C03">
        <w:rPr>
          <w:rFonts w:ascii="Arial" w:hAnsi="Arial" w:cs="Arial"/>
          <w:lang w:val="en"/>
        </w:rPr>
        <w:tab/>
      </w:r>
      <w:r w:rsidRPr="00AF0C03">
        <w:rPr>
          <w:rFonts w:ascii="Arial" w:hAnsi="Arial" w:cs="Arial"/>
          <w:lang w:val="en"/>
        </w:rPr>
        <w:tab/>
      </w:r>
      <w:r w:rsidRPr="00AF0C03">
        <w:rPr>
          <w:rFonts w:ascii="Arial" w:hAnsi="Arial" w:cs="Arial"/>
          <w:lang w:val="en"/>
        </w:rPr>
        <w:tab/>
      </w:r>
      <w:r w:rsidRPr="00AF0C03">
        <w:rPr>
          <w:rFonts w:ascii="Arial" w:hAnsi="Arial" w:cs="Arial"/>
          <w:lang w:val="en"/>
        </w:rPr>
        <w:tab/>
      </w:r>
      <w:r w:rsidRPr="00AF0C03">
        <w:rPr>
          <w:rFonts w:ascii="Arial" w:hAnsi="Arial" w:cs="Arial"/>
          <w:lang w:val="en"/>
        </w:rPr>
        <w:tab/>
      </w:r>
      <w:r w:rsidR="00585637" w:rsidRPr="00AF0C03">
        <w:rPr>
          <w:rFonts w:ascii="Arial" w:hAnsi="Arial" w:cs="Arial"/>
          <w:lang w:val="en"/>
        </w:rPr>
        <w:tab/>
      </w:r>
      <w:r w:rsidR="00585637" w:rsidRPr="00AF0C03">
        <w:rPr>
          <w:rFonts w:ascii="Arial" w:hAnsi="Arial" w:cs="Arial"/>
          <w:lang w:val="en"/>
        </w:rPr>
        <w:tab/>
      </w:r>
      <w:r w:rsidRPr="00AF0C03">
        <w:rPr>
          <w:rFonts w:ascii="Arial" w:hAnsi="Arial" w:cs="Arial"/>
          <w:lang w:val="en"/>
        </w:rPr>
        <w:t xml:space="preserve">Ch. 3 </w:t>
      </w:r>
    </w:p>
    <w:p w:rsidR="00FB602D" w:rsidRPr="00AF0C03" w:rsidRDefault="0098142C">
      <w:pPr>
        <w:widowControl w:val="0"/>
        <w:autoSpaceDE w:val="0"/>
        <w:autoSpaceDN w:val="0"/>
        <w:adjustRightInd w:val="0"/>
        <w:spacing w:before="100" w:after="100" w:line="276" w:lineRule="auto"/>
        <w:ind w:left="1440"/>
        <w:rPr>
          <w:rFonts w:ascii="Arial" w:hAnsi="Arial" w:cs="Arial"/>
          <w:color w:val="000000"/>
          <w:lang w:val="en"/>
        </w:rPr>
      </w:pPr>
      <w:r w:rsidRPr="00AF0C03">
        <w:rPr>
          <w:rFonts w:ascii="Arial" w:hAnsi="Arial" w:cs="Arial"/>
          <w:color w:val="000000"/>
          <w:lang w:val="en"/>
        </w:rPr>
        <w:t>Identify and develop an understanding of how laws and regulations have assumed an importance of major importance in the process of staffing organizations</w:t>
      </w:r>
      <w:r w:rsidR="00FB602D" w:rsidRPr="00AF0C03">
        <w:rPr>
          <w:rFonts w:ascii="Arial" w:hAnsi="Arial" w:cs="Arial"/>
          <w:color w:val="000000"/>
          <w:lang w:val="en"/>
        </w:rPr>
        <w:t>.</w:t>
      </w:r>
    </w:p>
    <w:p w:rsidR="00FB602D" w:rsidRPr="00AF0C03" w:rsidRDefault="0088617D">
      <w:pPr>
        <w:widowControl w:val="0"/>
        <w:autoSpaceDE w:val="0"/>
        <w:autoSpaceDN w:val="0"/>
        <w:adjustRightInd w:val="0"/>
        <w:spacing w:after="200" w:line="276" w:lineRule="auto"/>
        <w:ind w:left="8640" w:hanging="8640"/>
        <w:rPr>
          <w:rFonts w:ascii="Arial" w:hAnsi="Arial" w:cs="Arial"/>
          <w:lang w:val="en"/>
        </w:rPr>
      </w:pPr>
      <w:r w:rsidRPr="00AF0C03">
        <w:rPr>
          <w:rFonts w:ascii="Arial" w:hAnsi="Arial" w:cs="Arial"/>
          <w:lang w:val="en"/>
        </w:rPr>
        <w:t>4. 06</w:t>
      </w:r>
      <w:r w:rsidR="00FB602D" w:rsidRPr="00AF0C03">
        <w:rPr>
          <w:rFonts w:ascii="Arial" w:hAnsi="Arial" w:cs="Arial"/>
          <w:lang w:val="en"/>
        </w:rPr>
        <w:t>/</w:t>
      </w:r>
      <w:r w:rsidRPr="00AF0C03">
        <w:rPr>
          <w:rFonts w:ascii="Arial" w:hAnsi="Arial" w:cs="Arial"/>
          <w:lang w:val="en"/>
        </w:rPr>
        <w:t>0</w:t>
      </w:r>
      <w:r w:rsidR="00E260C1" w:rsidRPr="00AF0C03">
        <w:rPr>
          <w:rFonts w:ascii="Arial" w:hAnsi="Arial" w:cs="Arial"/>
          <w:lang w:val="en"/>
        </w:rPr>
        <w:t>4</w:t>
      </w:r>
      <w:r w:rsidR="00FB602D" w:rsidRPr="00AF0C03">
        <w:rPr>
          <w:rFonts w:ascii="Arial" w:hAnsi="Arial" w:cs="Arial"/>
          <w:lang w:val="en"/>
        </w:rPr>
        <w:t>/1</w:t>
      </w:r>
      <w:r w:rsidR="00E260C1" w:rsidRPr="00AF0C03">
        <w:rPr>
          <w:rFonts w:ascii="Arial" w:hAnsi="Arial" w:cs="Arial"/>
          <w:lang w:val="en"/>
        </w:rPr>
        <w:t>7</w:t>
      </w:r>
      <w:r w:rsidR="00FB602D" w:rsidRPr="00AF0C03">
        <w:rPr>
          <w:rFonts w:ascii="Arial" w:hAnsi="Arial" w:cs="Arial"/>
          <w:lang w:val="en"/>
        </w:rPr>
        <w:t xml:space="preserve">  </w:t>
      </w:r>
      <w:r w:rsidR="001E2D60" w:rsidRPr="00AF0C03">
        <w:rPr>
          <w:rFonts w:ascii="Arial" w:hAnsi="Arial" w:cs="Arial"/>
          <w:lang w:val="en"/>
        </w:rPr>
        <w:t xml:space="preserve"> </w:t>
      </w:r>
      <w:r w:rsidR="00585637" w:rsidRPr="00AF0C03">
        <w:rPr>
          <w:rFonts w:ascii="Arial" w:hAnsi="Arial" w:cs="Arial"/>
          <w:lang w:val="en"/>
        </w:rPr>
        <w:t>Strategic Job Analysis and Competency Modeling</w:t>
      </w:r>
      <w:r w:rsidR="00FB602D" w:rsidRPr="00AF0C03">
        <w:rPr>
          <w:rFonts w:ascii="Arial" w:hAnsi="Arial" w:cs="Arial"/>
          <w:lang w:val="en"/>
        </w:rPr>
        <w:t xml:space="preserve">      </w:t>
      </w:r>
      <w:r w:rsidR="00585637" w:rsidRPr="00AF0C03">
        <w:rPr>
          <w:rFonts w:ascii="Arial" w:hAnsi="Arial" w:cs="Arial"/>
          <w:lang w:val="en"/>
        </w:rPr>
        <w:t xml:space="preserve">           </w:t>
      </w:r>
      <w:r w:rsidR="00FB602D" w:rsidRPr="00AF0C03">
        <w:rPr>
          <w:rFonts w:ascii="Arial" w:hAnsi="Arial" w:cs="Arial"/>
          <w:lang w:val="en"/>
        </w:rPr>
        <w:t>Ch. 4</w:t>
      </w:r>
    </w:p>
    <w:p w:rsidR="00FB602D" w:rsidRPr="00AF0C03" w:rsidRDefault="00FB602D">
      <w:pPr>
        <w:widowControl w:val="0"/>
        <w:autoSpaceDE w:val="0"/>
        <w:autoSpaceDN w:val="0"/>
        <w:adjustRightInd w:val="0"/>
        <w:spacing w:before="100" w:after="100" w:line="276" w:lineRule="auto"/>
        <w:ind w:left="1440"/>
        <w:rPr>
          <w:rFonts w:ascii="Arial" w:hAnsi="Arial" w:cs="Arial"/>
          <w:color w:val="000000"/>
          <w:lang w:val="en"/>
        </w:rPr>
      </w:pPr>
      <w:r w:rsidRPr="00AF0C03">
        <w:rPr>
          <w:rFonts w:ascii="Arial" w:hAnsi="Arial" w:cs="Arial"/>
          <w:color w:val="000000"/>
          <w:lang w:val="en"/>
        </w:rPr>
        <w:t>Develop understanding of the nature of job analysis and how it is used in practice and to define job descriptions and job specifications and how each are used in practice.</w:t>
      </w:r>
    </w:p>
    <w:p w:rsidR="00FB602D" w:rsidRPr="00AF0C03" w:rsidRDefault="00FB602D">
      <w:pPr>
        <w:widowControl w:val="0"/>
        <w:tabs>
          <w:tab w:val="center" w:pos="5166"/>
          <w:tab w:val="left" w:pos="5724"/>
          <w:tab w:val="left" w:pos="6444"/>
          <w:tab w:val="left" w:pos="7164"/>
          <w:tab w:val="left" w:pos="7884"/>
          <w:tab w:val="left" w:pos="8604"/>
          <w:tab w:val="left" w:pos="9324"/>
          <w:tab w:val="left" w:pos="10044"/>
        </w:tabs>
        <w:autoSpaceDE w:val="0"/>
        <w:autoSpaceDN w:val="0"/>
        <w:adjustRightInd w:val="0"/>
        <w:spacing w:after="200" w:line="276" w:lineRule="auto"/>
        <w:ind w:left="-36" w:right="216"/>
        <w:rPr>
          <w:rFonts w:ascii="Arial" w:hAnsi="Arial" w:cs="Arial"/>
          <w:lang w:val="en"/>
        </w:rPr>
      </w:pPr>
      <w:r w:rsidRPr="00AF0C03">
        <w:rPr>
          <w:rFonts w:ascii="Arial" w:hAnsi="Arial" w:cs="Arial"/>
          <w:lang w:val="en"/>
        </w:rPr>
        <w:lastRenderedPageBreak/>
        <w:t xml:space="preserve">5. </w:t>
      </w:r>
      <w:r w:rsidR="00AB48A7" w:rsidRPr="00AF0C03">
        <w:rPr>
          <w:rFonts w:ascii="Arial" w:hAnsi="Arial" w:cs="Arial"/>
          <w:lang w:val="en"/>
        </w:rPr>
        <w:t xml:space="preserve"> </w:t>
      </w:r>
      <w:r w:rsidRPr="00AF0C03">
        <w:rPr>
          <w:rFonts w:ascii="Arial" w:hAnsi="Arial" w:cs="Arial"/>
          <w:lang w:val="en"/>
        </w:rPr>
        <w:t>06/</w:t>
      </w:r>
      <w:r w:rsidR="0088617D" w:rsidRPr="00AF0C03">
        <w:rPr>
          <w:rFonts w:ascii="Arial" w:hAnsi="Arial" w:cs="Arial"/>
          <w:lang w:val="en"/>
        </w:rPr>
        <w:t>1</w:t>
      </w:r>
      <w:r w:rsidR="00E260C1" w:rsidRPr="00AF0C03">
        <w:rPr>
          <w:rFonts w:ascii="Arial" w:hAnsi="Arial" w:cs="Arial"/>
          <w:lang w:val="en"/>
        </w:rPr>
        <w:t>1</w:t>
      </w:r>
      <w:r w:rsidRPr="00AF0C03">
        <w:rPr>
          <w:rFonts w:ascii="Arial" w:hAnsi="Arial" w:cs="Arial"/>
          <w:lang w:val="en"/>
        </w:rPr>
        <w:t>/1</w:t>
      </w:r>
      <w:r w:rsidR="00E260C1" w:rsidRPr="00AF0C03">
        <w:rPr>
          <w:rFonts w:ascii="Arial" w:hAnsi="Arial" w:cs="Arial"/>
          <w:lang w:val="en"/>
        </w:rPr>
        <w:t>7</w:t>
      </w:r>
      <w:r w:rsidRPr="00AF0C03">
        <w:rPr>
          <w:rFonts w:ascii="Arial" w:hAnsi="Arial" w:cs="Arial"/>
          <w:lang w:val="en"/>
        </w:rPr>
        <w:t xml:space="preserve">  </w:t>
      </w:r>
      <w:r w:rsidR="00585637" w:rsidRPr="00AF0C03">
        <w:rPr>
          <w:rFonts w:ascii="Arial" w:hAnsi="Arial" w:cs="Arial"/>
          <w:lang w:val="en"/>
        </w:rPr>
        <w:t>Forecasting and Planning</w:t>
      </w:r>
      <w:r w:rsidR="00585637" w:rsidRPr="00AF0C03">
        <w:rPr>
          <w:rFonts w:ascii="Arial" w:hAnsi="Arial" w:cs="Arial"/>
          <w:lang w:val="en"/>
        </w:rPr>
        <w:tab/>
      </w:r>
      <w:r w:rsidR="00585637" w:rsidRPr="00AF0C03">
        <w:rPr>
          <w:rFonts w:ascii="Arial" w:hAnsi="Arial" w:cs="Arial"/>
          <w:lang w:val="en"/>
        </w:rPr>
        <w:tab/>
      </w:r>
      <w:r w:rsidRPr="00AF0C03">
        <w:rPr>
          <w:rFonts w:ascii="Arial" w:hAnsi="Arial" w:cs="Arial"/>
          <w:lang w:val="en"/>
        </w:rPr>
        <w:tab/>
      </w:r>
      <w:r w:rsidRPr="00AF0C03">
        <w:rPr>
          <w:rFonts w:ascii="Arial" w:hAnsi="Arial" w:cs="Arial"/>
          <w:lang w:val="en"/>
        </w:rPr>
        <w:tab/>
      </w:r>
      <w:r w:rsidRPr="00AF0C03">
        <w:rPr>
          <w:rFonts w:ascii="Arial" w:hAnsi="Arial" w:cs="Arial"/>
          <w:lang w:val="en"/>
        </w:rPr>
        <w:tab/>
        <w:t>Ch. 5</w:t>
      </w:r>
    </w:p>
    <w:p w:rsidR="00FB602D" w:rsidRPr="00AF0C03" w:rsidRDefault="00FB602D">
      <w:pPr>
        <w:widowControl w:val="0"/>
        <w:autoSpaceDE w:val="0"/>
        <w:autoSpaceDN w:val="0"/>
        <w:adjustRightInd w:val="0"/>
        <w:spacing w:after="200" w:line="276" w:lineRule="auto"/>
        <w:ind w:left="1440" w:right="216"/>
        <w:rPr>
          <w:rFonts w:ascii="Arial" w:hAnsi="Arial" w:cs="Arial"/>
          <w:lang w:val="en"/>
        </w:rPr>
      </w:pPr>
      <w:r w:rsidRPr="00AF0C03">
        <w:rPr>
          <w:rFonts w:ascii="Arial" w:hAnsi="Arial" w:cs="Arial"/>
          <w:lang w:val="en"/>
        </w:rPr>
        <w:t>Identify and attract job applicants from outside the organization that may bring new ideas and innovative processes to an organization</w:t>
      </w:r>
      <w:r w:rsidR="005F136C" w:rsidRPr="00AF0C03">
        <w:rPr>
          <w:rFonts w:ascii="Arial" w:hAnsi="Arial" w:cs="Arial"/>
          <w:lang w:val="en"/>
        </w:rPr>
        <w:t xml:space="preserve"> </w:t>
      </w:r>
      <w:r w:rsidR="005F136C" w:rsidRPr="00AF0C03">
        <w:rPr>
          <w:rFonts w:ascii="Arial" w:hAnsi="Arial" w:cs="Arial"/>
        </w:rPr>
        <w:t>how to forecast the likely supply of available workers from inside and outside the firm</w:t>
      </w:r>
      <w:r w:rsidRPr="00AF0C03">
        <w:rPr>
          <w:rFonts w:ascii="Arial" w:hAnsi="Arial" w:cs="Arial"/>
          <w:lang w:val="en"/>
        </w:rPr>
        <w:t>.</w:t>
      </w:r>
    </w:p>
    <w:p w:rsidR="00FB602D" w:rsidRPr="00AF0C03" w:rsidRDefault="00FB602D">
      <w:pPr>
        <w:widowControl w:val="0"/>
        <w:tabs>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s>
        <w:autoSpaceDE w:val="0"/>
        <w:autoSpaceDN w:val="0"/>
        <w:adjustRightInd w:val="0"/>
        <w:spacing w:after="200" w:line="276" w:lineRule="auto"/>
        <w:ind w:right="216"/>
        <w:rPr>
          <w:rFonts w:ascii="Arial" w:hAnsi="Arial" w:cs="Arial"/>
          <w:lang w:val="en"/>
        </w:rPr>
      </w:pPr>
      <w:r w:rsidRPr="00AF0C03">
        <w:rPr>
          <w:rFonts w:ascii="Arial" w:hAnsi="Arial" w:cs="Arial"/>
          <w:lang w:val="en"/>
        </w:rPr>
        <w:t>6.  06/</w:t>
      </w:r>
      <w:r w:rsidR="0088617D" w:rsidRPr="00AF0C03">
        <w:rPr>
          <w:rFonts w:ascii="Arial" w:hAnsi="Arial" w:cs="Arial"/>
          <w:lang w:val="en"/>
        </w:rPr>
        <w:t>1</w:t>
      </w:r>
      <w:r w:rsidR="00E260C1" w:rsidRPr="00AF0C03">
        <w:rPr>
          <w:rFonts w:ascii="Arial" w:hAnsi="Arial" w:cs="Arial"/>
          <w:lang w:val="en"/>
        </w:rPr>
        <w:t>8</w:t>
      </w:r>
      <w:r w:rsidRPr="00AF0C03">
        <w:rPr>
          <w:rFonts w:ascii="Arial" w:hAnsi="Arial" w:cs="Arial"/>
          <w:lang w:val="en"/>
        </w:rPr>
        <w:t>/1</w:t>
      </w:r>
      <w:r w:rsidR="00E260C1" w:rsidRPr="00AF0C03">
        <w:rPr>
          <w:rFonts w:ascii="Arial" w:hAnsi="Arial" w:cs="Arial"/>
          <w:lang w:val="en"/>
        </w:rPr>
        <w:t>7</w:t>
      </w:r>
      <w:r w:rsidRPr="00AF0C03">
        <w:rPr>
          <w:rFonts w:ascii="Arial" w:hAnsi="Arial" w:cs="Arial"/>
          <w:lang w:val="en"/>
        </w:rPr>
        <w:tab/>
      </w:r>
      <w:r w:rsidR="00A4495A" w:rsidRPr="00AF0C03">
        <w:rPr>
          <w:rFonts w:ascii="Arial" w:hAnsi="Arial" w:cs="Arial"/>
          <w:lang w:val="en"/>
        </w:rPr>
        <w:t>Sourcing: Identifying Recruits</w:t>
      </w:r>
      <w:r w:rsidR="00A4495A" w:rsidRPr="00AF0C03">
        <w:rPr>
          <w:rFonts w:ascii="Arial" w:hAnsi="Arial" w:cs="Arial"/>
          <w:lang w:val="en"/>
        </w:rPr>
        <w:tab/>
      </w:r>
      <w:r w:rsidR="00A4495A" w:rsidRPr="00AF0C03">
        <w:rPr>
          <w:rFonts w:ascii="Arial" w:hAnsi="Arial" w:cs="Arial"/>
          <w:lang w:val="en"/>
        </w:rPr>
        <w:tab/>
      </w:r>
      <w:r w:rsidRPr="00AF0C03">
        <w:rPr>
          <w:rFonts w:ascii="Arial" w:hAnsi="Arial" w:cs="Arial"/>
          <w:lang w:val="en"/>
        </w:rPr>
        <w:tab/>
      </w:r>
      <w:r w:rsidRPr="00AF0C03">
        <w:rPr>
          <w:rFonts w:ascii="Arial" w:hAnsi="Arial" w:cs="Arial"/>
          <w:lang w:val="en"/>
        </w:rPr>
        <w:tab/>
      </w:r>
      <w:r w:rsidRPr="00AF0C03">
        <w:rPr>
          <w:rFonts w:ascii="Arial" w:hAnsi="Arial" w:cs="Arial"/>
          <w:lang w:val="en"/>
        </w:rPr>
        <w:tab/>
      </w:r>
      <w:r w:rsidRPr="00AF0C03">
        <w:rPr>
          <w:rFonts w:ascii="Arial" w:hAnsi="Arial" w:cs="Arial"/>
          <w:lang w:val="en"/>
        </w:rPr>
        <w:tab/>
        <w:t>Ch. 6</w:t>
      </w:r>
    </w:p>
    <w:p w:rsidR="00FB602D" w:rsidRPr="00AF0C03" w:rsidRDefault="005F136C">
      <w:pPr>
        <w:widowControl w:val="0"/>
        <w:tabs>
          <w:tab w:val="left" w:pos="684"/>
          <w:tab w:val="left" w:pos="1404"/>
          <w:tab w:val="left" w:pos="1440"/>
          <w:tab w:val="left" w:pos="2124"/>
          <w:tab w:val="left" w:pos="2844"/>
          <w:tab w:val="left" w:pos="3564"/>
          <w:tab w:val="left" w:pos="4284"/>
          <w:tab w:val="left" w:pos="5004"/>
          <w:tab w:val="left" w:pos="5724"/>
          <w:tab w:val="left" w:pos="6444"/>
          <w:tab w:val="left" w:pos="7164"/>
          <w:tab w:val="left" w:pos="7884"/>
          <w:tab w:val="left" w:pos="9324"/>
          <w:tab w:val="left" w:pos="10044"/>
        </w:tabs>
        <w:autoSpaceDE w:val="0"/>
        <w:autoSpaceDN w:val="0"/>
        <w:adjustRightInd w:val="0"/>
        <w:spacing w:after="200" w:line="276" w:lineRule="auto"/>
        <w:ind w:left="1440" w:right="216"/>
        <w:rPr>
          <w:rFonts w:ascii="Arial" w:hAnsi="Arial" w:cs="Arial"/>
          <w:lang w:val="en"/>
        </w:rPr>
      </w:pPr>
      <w:r w:rsidRPr="00AF0C03">
        <w:rPr>
          <w:rFonts w:ascii="Arial" w:hAnsi="Arial" w:cs="Arial"/>
          <w:lang w:val="en"/>
        </w:rPr>
        <w:t xml:space="preserve">Create a sourcing plan and determine </w:t>
      </w:r>
      <w:r w:rsidRPr="00AF0C03">
        <w:rPr>
          <w:rFonts w:ascii="Arial" w:hAnsi="Arial" w:cs="Arial"/>
        </w:rPr>
        <w:t>alternative recruiting sources and match them with specific jobs</w:t>
      </w:r>
      <w:r w:rsidR="00FB602D" w:rsidRPr="00AF0C03">
        <w:rPr>
          <w:rFonts w:ascii="Arial" w:hAnsi="Arial" w:cs="Arial"/>
          <w:lang w:val="en"/>
        </w:rPr>
        <w:t>.</w:t>
      </w:r>
    </w:p>
    <w:p w:rsidR="00FB602D" w:rsidRPr="00AF0C03" w:rsidRDefault="00DA3622">
      <w:pPr>
        <w:widowControl w:val="0"/>
        <w:autoSpaceDE w:val="0"/>
        <w:autoSpaceDN w:val="0"/>
        <w:adjustRightInd w:val="0"/>
        <w:spacing w:after="200" w:line="276" w:lineRule="auto"/>
        <w:ind w:left="-36" w:right="216"/>
        <w:rPr>
          <w:rFonts w:ascii="Arial" w:hAnsi="Arial" w:cs="Arial"/>
          <w:lang w:val="en"/>
        </w:rPr>
      </w:pPr>
      <w:r w:rsidRPr="00AF0C03">
        <w:rPr>
          <w:rFonts w:ascii="Arial" w:hAnsi="Arial" w:cs="Arial"/>
          <w:lang w:val="en"/>
        </w:rPr>
        <w:t xml:space="preserve">  </w:t>
      </w:r>
      <w:r w:rsidR="00FB602D" w:rsidRPr="00AF0C03">
        <w:rPr>
          <w:rFonts w:ascii="Arial" w:hAnsi="Arial" w:cs="Arial"/>
          <w:lang w:val="en"/>
        </w:rPr>
        <w:t xml:space="preserve">  06/</w:t>
      </w:r>
      <w:r w:rsidRPr="00AF0C03">
        <w:rPr>
          <w:rFonts w:ascii="Arial" w:hAnsi="Arial" w:cs="Arial"/>
          <w:lang w:val="en"/>
        </w:rPr>
        <w:t>1</w:t>
      </w:r>
      <w:r w:rsidR="00E260C1" w:rsidRPr="00AF0C03">
        <w:rPr>
          <w:rFonts w:ascii="Arial" w:hAnsi="Arial" w:cs="Arial"/>
          <w:lang w:val="en"/>
        </w:rPr>
        <w:t>8</w:t>
      </w:r>
      <w:r w:rsidR="00FB602D" w:rsidRPr="00AF0C03">
        <w:rPr>
          <w:rFonts w:ascii="Arial" w:hAnsi="Arial" w:cs="Arial"/>
          <w:lang w:val="en"/>
        </w:rPr>
        <w:t>/1</w:t>
      </w:r>
      <w:r w:rsidR="00E260C1" w:rsidRPr="00AF0C03">
        <w:rPr>
          <w:rFonts w:ascii="Arial" w:hAnsi="Arial" w:cs="Arial"/>
          <w:lang w:val="en"/>
        </w:rPr>
        <w:t>7</w:t>
      </w:r>
      <w:r w:rsidR="00FB602D" w:rsidRPr="00AF0C03">
        <w:rPr>
          <w:rFonts w:ascii="Arial" w:hAnsi="Arial" w:cs="Arial"/>
          <w:lang w:val="en"/>
        </w:rPr>
        <w:tab/>
      </w:r>
      <w:r w:rsidR="00A4495A" w:rsidRPr="00AF0C03">
        <w:rPr>
          <w:rFonts w:ascii="Arial" w:hAnsi="Arial" w:cs="Arial"/>
          <w:lang w:val="en"/>
        </w:rPr>
        <w:t>Recruiting</w:t>
      </w:r>
      <w:r w:rsidR="00A4495A" w:rsidRPr="00AF0C03">
        <w:rPr>
          <w:rFonts w:ascii="Arial" w:hAnsi="Arial" w:cs="Arial"/>
          <w:lang w:val="en"/>
        </w:rPr>
        <w:tab/>
      </w:r>
      <w:r w:rsidR="00A4495A" w:rsidRPr="00AF0C03">
        <w:rPr>
          <w:rFonts w:ascii="Arial" w:hAnsi="Arial" w:cs="Arial"/>
          <w:lang w:val="en"/>
        </w:rPr>
        <w:tab/>
      </w:r>
      <w:r w:rsidR="00FB602D" w:rsidRPr="00AF0C03">
        <w:rPr>
          <w:rFonts w:ascii="Arial" w:hAnsi="Arial" w:cs="Arial"/>
          <w:lang w:val="en"/>
        </w:rPr>
        <w:tab/>
      </w:r>
      <w:r w:rsidR="00FB602D" w:rsidRPr="00AF0C03">
        <w:rPr>
          <w:rFonts w:ascii="Arial" w:hAnsi="Arial" w:cs="Arial"/>
          <w:lang w:val="en"/>
        </w:rPr>
        <w:tab/>
      </w:r>
      <w:r w:rsidR="00FB602D" w:rsidRPr="00AF0C03">
        <w:rPr>
          <w:rFonts w:ascii="Arial" w:hAnsi="Arial" w:cs="Arial"/>
          <w:lang w:val="en"/>
        </w:rPr>
        <w:tab/>
      </w:r>
      <w:r w:rsidR="00FB602D" w:rsidRPr="00AF0C03">
        <w:rPr>
          <w:rFonts w:ascii="Arial" w:hAnsi="Arial" w:cs="Arial"/>
          <w:lang w:val="en"/>
        </w:rPr>
        <w:tab/>
      </w:r>
      <w:r w:rsidR="00FB602D" w:rsidRPr="00AF0C03">
        <w:rPr>
          <w:rFonts w:ascii="Arial" w:hAnsi="Arial" w:cs="Arial"/>
          <w:lang w:val="en"/>
        </w:rPr>
        <w:tab/>
      </w:r>
      <w:r w:rsidR="00FB602D" w:rsidRPr="00AF0C03">
        <w:rPr>
          <w:rFonts w:ascii="Arial" w:hAnsi="Arial" w:cs="Arial"/>
          <w:lang w:val="en"/>
        </w:rPr>
        <w:tab/>
        <w:t>Ch. 7</w:t>
      </w:r>
    </w:p>
    <w:p w:rsidR="00FB602D" w:rsidRPr="00AF0C03" w:rsidRDefault="00FB602D">
      <w:pPr>
        <w:widowControl w:val="0"/>
        <w:tabs>
          <w:tab w:val="left" w:pos="684"/>
          <w:tab w:val="left" w:pos="1404"/>
          <w:tab w:val="left" w:pos="1440"/>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s>
        <w:autoSpaceDE w:val="0"/>
        <w:autoSpaceDN w:val="0"/>
        <w:adjustRightInd w:val="0"/>
        <w:spacing w:after="200" w:line="276" w:lineRule="auto"/>
        <w:ind w:left="1440"/>
        <w:rPr>
          <w:rFonts w:ascii="Arial" w:hAnsi="Arial" w:cs="Arial"/>
          <w:lang w:val="en"/>
        </w:rPr>
      </w:pPr>
      <w:r w:rsidRPr="00AF0C03">
        <w:rPr>
          <w:rFonts w:ascii="Arial" w:hAnsi="Arial" w:cs="Arial"/>
          <w:lang w:val="en"/>
        </w:rPr>
        <w:t>Develop</w:t>
      </w:r>
      <w:r w:rsidR="00304013" w:rsidRPr="00AF0C03">
        <w:rPr>
          <w:rFonts w:ascii="Arial" w:hAnsi="Arial" w:cs="Arial"/>
        </w:rPr>
        <w:t xml:space="preserve"> the various strategies used to attract applicants and how recruiting guides and the EEOC’s best recruiting practices promote recruiting consistency and quality</w:t>
      </w:r>
      <w:r w:rsidRPr="00AF0C03">
        <w:rPr>
          <w:rFonts w:ascii="Arial" w:hAnsi="Arial" w:cs="Arial"/>
          <w:lang w:val="en"/>
        </w:rPr>
        <w:t>.</w:t>
      </w:r>
    </w:p>
    <w:p w:rsidR="00FB602D" w:rsidRPr="00AF0C03" w:rsidRDefault="00DA3622">
      <w:pPr>
        <w:widowControl w:val="0"/>
        <w:tabs>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s>
        <w:autoSpaceDE w:val="0"/>
        <w:autoSpaceDN w:val="0"/>
        <w:adjustRightInd w:val="0"/>
        <w:spacing w:after="200" w:line="276" w:lineRule="auto"/>
        <w:rPr>
          <w:rFonts w:ascii="Arial" w:hAnsi="Arial" w:cs="Arial"/>
          <w:lang w:val="en"/>
        </w:rPr>
      </w:pPr>
      <w:r w:rsidRPr="00AF0C03">
        <w:rPr>
          <w:rFonts w:ascii="Arial" w:hAnsi="Arial" w:cs="Arial"/>
          <w:lang w:val="en"/>
        </w:rPr>
        <w:t>7</w:t>
      </w:r>
      <w:r w:rsidR="00FB602D" w:rsidRPr="00AF0C03">
        <w:rPr>
          <w:rFonts w:ascii="Arial" w:hAnsi="Arial" w:cs="Arial"/>
          <w:lang w:val="en"/>
        </w:rPr>
        <w:t xml:space="preserve">. </w:t>
      </w:r>
      <w:r w:rsidR="0088617D" w:rsidRPr="00AF0C03">
        <w:rPr>
          <w:rFonts w:ascii="Arial" w:hAnsi="Arial" w:cs="Arial"/>
          <w:lang w:val="en"/>
        </w:rPr>
        <w:t xml:space="preserve"> </w:t>
      </w:r>
      <w:r w:rsidR="00FB602D" w:rsidRPr="00AF0C03">
        <w:rPr>
          <w:rFonts w:ascii="Arial" w:hAnsi="Arial" w:cs="Arial"/>
          <w:lang w:val="en"/>
        </w:rPr>
        <w:t>0</w:t>
      </w:r>
      <w:r w:rsidRPr="00AF0C03">
        <w:rPr>
          <w:rFonts w:ascii="Arial" w:hAnsi="Arial" w:cs="Arial"/>
          <w:lang w:val="en"/>
        </w:rPr>
        <w:t>6</w:t>
      </w:r>
      <w:r w:rsidR="00FB602D" w:rsidRPr="00AF0C03">
        <w:rPr>
          <w:rFonts w:ascii="Arial" w:hAnsi="Arial" w:cs="Arial"/>
          <w:lang w:val="en"/>
        </w:rPr>
        <w:t>/</w:t>
      </w:r>
      <w:r w:rsidRPr="00AF0C03">
        <w:rPr>
          <w:rFonts w:ascii="Arial" w:hAnsi="Arial" w:cs="Arial"/>
          <w:lang w:val="en"/>
        </w:rPr>
        <w:t>2</w:t>
      </w:r>
      <w:r w:rsidR="00E260C1" w:rsidRPr="00AF0C03">
        <w:rPr>
          <w:rFonts w:ascii="Arial" w:hAnsi="Arial" w:cs="Arial"/>
          <w:lang w:val="en"/>
        </w:rPr>
        <w:t>5</w:t>
      </w:r>
      <w:r w:rsidR="00FB602D" w:rsidRPr="00AF0C03">
        <w:rPr>
          <w:rFonts w:ascii="Arial" w:hAnsi="Arial" w:cs="Arial"/>
          <w:lang w:val="en"/>
        </w:rPr>
        <w:t>/1</w:t>
      </w:r>
      <w:r w:rsidR="00E260C1" w:rsidRPr="00AF0C03">
        <w:rPr>
          <w:rFonts w:ascii="Arial" w:hAnsi="Arial" w:cs="Arial"/>
          <w:lang w:val="en"/>
        </w:rPr>
        <w:t>7</w:t>
      </w:r>
      <w:r w:rsidR="00FB602D" w:rsidRPr="00AF0C03">
        <w:rPr>
          <w:rFonts w:ascii="Arial" w:hAnsi="Arial" w:cs="Arial"/>
          <w:lang w:val="en"/>
        </w:rPr>
        <w:tab/>
      </w:r>
      <w:r w:rsidR="00A4495A" w:rsidRPr="00AF0C03">
        <w:rPr>
          <w:rFonts w:ascii="Arial" w:hAnsi="Arial" w:cs="Arial"/>
          <w:lang w:val="en"/>
        </w:rPr>
        <w:t>Measurement</w:t>
      </w:r>
      <w:r w:rsidR="00A4495A" w:rsidRPr="00AF0C03">
        <w:rPr>
          <w:rFonts w:ascii="Arial" w:hAnsi="Arial" w:cs="Arial"/>
          <w:lang w:val="en"/>
        </w:rPr>
        <w:tab/>
      </w:r>
      <w:r w:rsidR="00A4495A" w:rsidRPr="00AF0C03">
        <w:rPr>
          <w:rFonts w:ascii="Arial" w:hAnsi="Arial" w:cs="Arial"/>
          <w:lang w:val="en"/>
        </w:rPr>
        <w:tab/>
      </w:r>
      <w:r w:rsidR="00A4495A" w:rsidRPr="00AF0C03">
        <w:rPr>
          <w:rFonts w:ascii="Arial" w:hAnsi="Arial" w:cs="Arial"/>
          <w:lang w:val="en"/>
        </w:rPr>
        <w:tab/>
      </w:r>
      <w:r w:rsidR="00FB602D" w:rsidRPr="00AF0C03">
        <w:rPr>
          <w:rFonts w:ascii="Arial" w:hAnsi="Arial" w:cs="Arial"/>
          <w:lang w:val="en"/>
        </w:rPr>
        <w:tab/>
      </w:r>
      <w:r w:rsidR="00FB602D" w:rsidRPr="00AF0C03">
        <w:rPr>
          <w:rFonts w:ascii="Arial" w:hAnsi="Arial" w:cs="Arial"/>
          <w:lang w:val="en"/>
        </w:rPr>
        <w:tab/>
      </w:r>
      <w:r w:rsidR="00FB602D" w:rsidRPr="00AF0C03">
        <w:rPr>
          <w:rFonts w:ascii="Arial" w:hAnsi="Arial" w:cs="Arial"/>
          <w:lang w:val="en"/>
        </w:rPr>
        <w:tab/>
      </w:r>
      <w:r w:rsidR="00FB602D" w:rsidRPr="00AF0C03">
        <w:rPr>
          <w:rFonts w:ascii="Arial" w:hAnsi="Arial" w:cs="Arial"/>
          <w:lang w:val="en"/>
        </w:rPr>
        <w:tab/>
      </w:r>
      <w:r w:rsidR="00FB602D" w:rsidRPr="00AF0C03">
        <w:rPr>
          <w:rFonts w:ascii="Arial" w:hAnsi="Arial" w:cs="Arial"/>
          <w:lang w:val="en"/>
        </w:rPr>
        <w:tab/>
        <w:t>Ch. 8</w:t>
      </w:r>
    </w:p>
    <w:p w:rsidR="00FB602D" w:rsidRPr="00AF0C03" w:rsidRDefault="00C83ABD">
      <w:pPr>
        <w:widowControl w:val="0"/>
        <w:tabs>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s>
        <w:autoSpaceDE w:val="0"/>
        <w:autoSpaceDN w:val="0"/>
        <w:adjustRightInd w:val="0"/>
        <w:spacing w:after="200" w:line="276" w:lineRule="auto"/>
        <w:ind w:left="1440" w:right="216"/>
        <w:rPr>
          <w:rFonts w:ascii="Arial" w:hAnsi="Arial" w:cs="Arial"/>
          <w:lang w:val="en"/>
        </w:rPr>
      </w:pPr>
      <w:r w:rsidRPr="00AF0C03">
        <w:rPr>
          <w:rFonts w:ascii="Arial" w:hAnsi="Arial" w:cs="Arial"/>
        </w:rPr>
        <w:t xml:space="preserve">Develop the understanding why measurement and assessment is important to staffing and the difference between </w:t>
      </w:r>
      <w:r w:rsidRPr="00AF0C03">
        <w:rPr>
          <w:rFonts w:ascii="Arial" w:hAnsi="Arial" w:cs="Arial"/>
          <w:i/>
        </w:rPr>
        <w:t>reliability</w:t>
      </w:r>
      <w:r w:rsidRPr="00AF0C03">
        <w:rPr>
          <w:rFonts w:ascii="Arial" w:hAnsi="Arial" w:cs="Arial"/>
        </w:rPr>
        <w:t xml:space="preserve"> and </w:t>
      </w:r>
      <w:r w:rsidRPr="00AF0C03">
        <w:rPr>
          <w:rFonts w:ascii="Arial" w:hAnsi="Arial" w:cs="Arial"/>
          <w:i/>
        </w:rPr>
        <w:t>validity</w:t>
      </w:r>
      <w:r w:rsidRPr="00AF0C03">
        <w:rPr>
          <w:rFonts w:ascii="Arial" w:hAnsi="Arial" w:cs="Arial"/>
        </w:rPr>
        <w:t xml:space="preserve"> and explain how they affect the evaluation of a measure</w:t>
      </w:r>
      <w:r w:rsidR="00FB602D" w:rsidRPr="00AF0C03">
        <w:rPr>
          <w:rFonts w:ascii="Arial" w:hAnsi="Arial" w:cs="Arial"/>
          <w:lang w:val="en"/>
        </w:rPr>
        <w:t>.</w:t>
      </w:r>
    </w:p>
    <w:p w:rsidR="00FB602D" w:rsidRPr="00AF0C03" w:rsidRDefault="00DA3622">
      <w:pPr>
        <w:widowControl w:val="0"/>
        <w:tabs>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s>
        <w:autoSpaceDE w:val="0"/>
        <w:autoSpaceDN w:val="0"/>
        <w:adjustRightInd w:val="0"/>
        <w:spacing w:after="200" w:line="276" w:lineRule="auto"/>
        <w:ind w:right="216"/>
        <w:rPr>
          <w:rFonts w:ascii="Arial" w:hAnsi="Arial" w:cs="Arial"/>
          <w:lang w:val="en"/>
        </w:rPr>
      </w:pPr>
      <w:r w:rsidRPr="00AF0C03">
        <w:rPr>
          <w:rFonts w:ascii="Arial" w:hAnsi="Arial" w:cs="Arial"/>
          <w:lang w:val="en"/>
        </w:rPr>
        <w:t>8</w:t>
      </w:r>
      <w:r w:rsidR="00FB602D" w:rsidRPr="00AF0C03">
        <w:rPr>
          <w:rFonts w:ascii="Arial" w:hAnsi="Arial" w:cs="Arial"/>
          <w:lang w:val="en"/>
        </w:rPr>
        <w:t xml:space="preserve">. </w:t>
      </w:r>
      <w:r w:rsidR="0088617D" w:rsidRPr="00AF0C03">
        <w:rPr>
          <w:rFonts w:ascii="Arial" w:hAnsi="Arial" w:cs="Arial"/>
          <w:lang w:val="en"/>
        </w:rPr>
        <w:t xml:space="preserve"> </w:t>
      </w:r>
      <w:r w:rsidR="00FB602D" w:rsidRPr="00AF0C03">
        <w:rPr>
          <w:rFonts w:ascii="Arial" w:hAnsi="Arial" w:cs="Arial"/>
          <w:lang w:val="en"/>
        </w:rPr>
        <w:t>07/</w:t>
      </w:r>
      <w:r w:rsidRPr="00AF0C03">
        <w:rPr>
          <w:rFonts w:ascii="Arial" w:hAnsi="Arial" w:cs="Arial"/>
          <w:lang w:val="en"/>
        </w:rPr>
        <w:t>0</w:t>
      </w:r>
      <w:r w:rsidR="00E260C1" w:rsidRPr="00AF0C03">
        <w:rPr>
          <w:rFonts w:ascii="Arial" w:hAnsi="Arial" w:cs="Arial"/>
          <w:lang w:val="en"/>
        </w:rPr>
        <w:t>2</w:t>
      </w:r>
      <w:r w:rsidR="00FB602D" w:rsidRPr="00AF0C03">
        <w:rPr>
          <w:rFonts w:ascii="Arial" w:hAnsi="Arial" w:cs="Arial"/>
          <w:lang w:val="en"/>
        </w:rPr>
        <w:t>/1</w:t>
      </w:r>
      <w:r w:rsidR="00E260C1" w:rsidRPr="00AF0C03">
        <w:rPr>
          <w:rFonts w:ascii="Arial" w:hAnsi="Arial" w:cs="Arial"/>
          <w:lang w:val="en"/>
        </w:rPr>
        <w:t>7</w:t>
      </w:r>
      <w:r w:rsidR="00FB602D" w:rsidRPr="00AF0C03">
        <w:rPr>
          <w:rFonts w:ascii="Arial" w:hAnsi="Arial" w:cs="Arial"/>
          <w:lang w:val="en"/>
        </w:rPr>
        <w:tab/>
      </w:r>
      <w:r w:rsidR="00A4495A" w:rsidRPr="00AF0C03">
        <w:rPr>
          <w:rFonts w:ascii="Arial" w:hAnsi="Arial" w:cs="Arial"/>
          <w:lang w:val="en"/>
        </w:rPr>
        <w:t>Assessing External Candidates</w:t>
      </w:r>
      <w:r w:rsidR="00FB602D" w:rsidRPr="00AF0C03">
        <w:rPr>
          <w:rFonts w:ascii="Arial" w:hAnsi="Arial" w:cs="Arial"/>
          <w:lang w:val="en"/>
        </w:rPr>
        <w:tab/>
      </w:r>
      <w:r w:rsidR="00FB602D" w:rsidRPr="00AF0C03">
        <w:rPr>
          <w:rFonts w:ascii="Arial" w:hAnsi="Arial" w:cs="Arial"/>
          <w:lang w:val="en"/>
        </w:rPr>
        <w:tab/>
      </w:r>
      <w:r w:rsidR="00FB602D" w:rsidRPr="00AF0C03">
        <w:rPr>
          <w:rFonts w:ascii="Arial" w:hAnsi="Arial" w:cs="Arial"/>
          <w:lang w:val="en"/>
        </w:rPr>
        <w:tab/>
      </w:r>
      <w:r w:rsidR="00FB602D" w:rsidRPr="00AF0C03">
        <w:rPr>
          <w:rFonts w:ascii="Arial" w:hAnsi="Arial" w:cs="Arial"/>
          <w:lang w:val="en"/>
        </w:rPr>
        <w:tab/>
      </w:r>
      <w:r w:rsidR="00FB602D" w:rsidRPr="00AF0C03">
        <w:rPr>
          <w:rFonts w:ascii="Arial" w:hAnsi="Arial" w:cs="Arial"/>
          <w:lang w:val="en"/>
        </w:rPr>
        <w:tab/>
        <w:t>Ch. 9</w:t>
      </w:r>
    </w:p>
    <w:p w:rsidR="00FB602D" w:rsidRPr="00AF0C03" w:rsidRDefault="00B77E9A">
      <w:pPr>
        <w:widowControl w:val="0"/>
        <w:tabs>
          <w:tab w:val="left" w:pos="684"/>
          <w:tab w:val="left" w:pos="1404"/>
          <w:tab w:val="left" w:pos="1440"/>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s>
        <w:autoSpaceDE w:val="0"/>
        <w:autoSpaceDN w:val="0"/>
        <w:adjustRightInd w:val="0"/>
        <w:spacing w:after="200" w:line="276" w:lineRule="auto"/>
        <w:ind w:left="1440" w:right="216"/>
        <w:rPr>
          <w:rFonts w:ascii="Arial" w:hAnsi="Arial" w:cs="Arial"/>
          <w:lang w:val="en"/>
        </w:rPr>
      </w:pPr>
      <w:r w:rsidRPr="00AF0C03">
        <w:rPr>
          <w:rFonts w:ascii="Arial" w:hAnsi="Arial" w:cs="Arial"/>
          <w:lang w:val="en"/>
        </w:rPr>
        <w:t>Identify candidates through assessment and evaluation of external job applicants in order to determine the most likely fit between candidates and the job.</w:t>
      </w:r>
    </w:p>
    <w:p w:rsidR="00FB602D" w:rsidRPr="00AF0C03" w:rsidRDefault="00DA3622">
      <w:pPr>
        <w:widowControl w:val="0"/>
        <w:tabs>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s>
        <w:autoSpaceDE w:val="0"/>
        <w:autoSpaceDN w:val="0"/>
        <w:adjustRightInd w:val="0"/>
        <w:spacing w:after="200" w:line="276" w:lineRule="auto"/>
        <w:ind w:right="216"/>
        <w:rPr>
          <w:rFonts w:ascii="Arial" w:hAnsi="Arial" w:cs="Arial"/>
          <w:lang w:val="en"/>
        </w:rPr>
      </w:pPr>
      <w:r w:rsidRPr="00AF0C03">
        <w:rPr>
          <w:rFonts w:ascii="Arial" w:hAnsi="Arial" w:cs="Arial"/>
          <w:lang w:val="en"/>
        </w:rPr>
        <w:t>9</w:t>
      </w:r>
      <w:r w:rsidR="00FB602D" w:rsidRPr="00AF0C03">
        <w:rPr>
          <w:rFonts w:ascii="Arial" w:hAnsi="Arial" w:cs="Arial"/>
          <w:lang w:val="en"/>
        </w:rPr>
        <w:t>.</w:t>
      </w:r>
      <w:r w:rsidR="0088617D" w:rsidRPr="00AF0C03">
        <w:rPr>
          <w:rFonts w:ascii="Arial" w:hAnsi="Arial" w:cs="Arial"/>
          <w:lang w:val="en"/>
        </w:rPr>
        <w:t xml:space="preserve"> </w:t>
      </w:r>
      <w:r w:rsidRPr="00AF0C03">
        <w:rPr>
          <w:rFonts w:ascii="Arial" w:hAnsi="Arial" w:cs="Arial"/>
          <w:lang w:val="en"/>
        </w:rPr>
        <w:t xml:space="preserve"> </w:t>
      </w:r>
      <w:r w:rsidR="00FB602D" w:rsidRPr="00AF0C03">
        <w:rPr>
          <w:rFonts w:ascii="Arial" w:hAnsi="Arial" w:cs="Arial"/>
          <w:lang w:val="en"/>
        </w:rPr>
        <w:t>07/</w:t>
      </w:r>
      <w:r w:rsidRPr="00AF0C03">
        <w:rPr>
          <w:rFonts w:ascii="Arial" w:hAnsi="Arial" w:cs="Arial"/>
          <w:lang w:val="en"/>
        </w:rPr>
        <w:t>0</w:t>
      </w:r>
      <w:r w:rsidR="00E260C1" w:rsidRPr="00AF0C03">
        <w:rPr>
          <w:rFonts w:ascii="Arial" w:hAnsi="Arial" w:cs="Arial"/>
          <w:lang w:val="en"/>
        </w:rPr>
        <w:t>9</w:t>
      </w:r>
      <w:r w:rsidR="00FB602D" w:rsidRPr="00AF0C03">
        <w:rPr>
          <w:rFonts w:ascii="Arial" w:hAnsi="Arial" w:cs="Arial"/>
          <w:lang w:val="en"/>
        </w:rPr>
        <w:t>/1</w:t>
      </w:r>
      <w:r w:rsidR="00E260C1" w:rsidRPr="00AF0C03">
        <w:rPr>
          <w:rFonts w:ascii="Arial" w:hAnsi="Arial" w:cs="Arial"/>
          <w:lang w:val="en"/>
        </w:rPr>
        <w:t>7</w:t>
      </w:r>
      <w:r w:rsidR="00FB602D" w:rsidRPr="00AF0C03">
        <w:rPr>
          <w:rFonts w:ascii="Arial" w:hAnsi="Arial" w:cs="Arial"/>
          <w:lang w:val="en"/>
        </w:rPr>
        <w:tab/>
      </w:r>
      <w:r w:rsidR="00A4495A" w:rsidRPr="00AF0C03">
        <w:rPr>
          <w:rFonts w:ascii="Arial" w:hAnsi="Arial" w:cs="Arial"/>
          <w:lang w:val="en"/>
        </w:rPr>
        <w:t>Assessing Internal Candidates</w:t>
      </w:r>
      <w:r w:rsidR="00FB602D" w:rsidRPr="00AF0C03">
        <w:rPr>
          <w:rFonts w:ascii="Arial" w:hAnsi="Arial" w:cs="Arial"/>
          <w:lang w:val="en"/>
        </w:rPr>
        <w:tab/>
      </w:r>
      <w:r w:rsidR="00FB602D" w:rsidRPr="00AF0C03">
        <w:rPr>
          <w:rFonts w:ascii="Arial" w:hAnsi="Arial" w:cs="Arial"/>
          <w:lang w:val="en"/>
        </w:rPr>
        <w:tab/>
      </w:r>
      <w:r w:rsidR="00FB602D" w:rsidRPr="00AF0C03">
        <w:rPr>
          <w:rFonts w:ascii="Arial" w:hAnsi="Arial" w:cs="Arial"/>
          <w:lang w:val="en"/>
        </w:rPr>
        <w:tab/>
      </w:r>
      <w:r w:rsidR="00FB602D" w:rsidRPr="00AF0C03">
        <w:rPr>
          <w:rFonts w:ascii="Arial" w:hAnsi="Arial" w:cs="Arial"/>
          <w:lang w:val="en"/>
        </w:rPr>
        <w:tab/>
      </w:r>
      <w:r w:rsidR="00FB602D" w:rsidRPr="00AF0C03">
        <w:rPr>
          <w:rFonts w:ascii="Arial" w:hAnsi="Arial" w:cs="Arial"/>
          <w:lang w:val="en"/>
        </w:rPr>
        <w:tab/>
        <w:t>Ch.10</w:t>
      </w:r>
    </w:p>
    <w:p w:rsidR="00FB602D" w:rsidRPr="00AF0C03" w:rsidRDefault="00FB602D">
      <w:pPr>
        <w:widowControl w:val="0"/>
        <w:autoSpaceDE w:val="0"/>
        <w:autoSpaceDN w:val="0"/>
        <w:adjustRightInd w:val="0"/>
        <w:spacing w:after="200" w:line="276" w:lineRule="auto"/>
        <w:ind w:left="-36" w:right="216"/>
        <w:rPr>
          <w:rFonts w:ascii="Arial" w:hAnsi="Arial" w:cs="Arial"/>
          <w:lang w:val="en"/>
        </w:rPr>
      </w:pPr>
      <w:r w:rsidRPr="00AF0C03">
        <w:rPr>
          <w:rFonts w:ascii="Arial" w:hAnsi="Arial" w:cs="Arial"/>
          <w:lang w:val="en"/>
        </w:rPr>
        <w:tab/>
      </w:r>
      <w:r w:rsidRPr="00AF0C03">
        <w:rPr>
          <w:rFonts w:ascii="Arial" w:hAnsi="Arial" w:cs="Arial"/>
          <w:lang w:val="en"/>
        </w:rPr>
        <w:tab/>
      </w:r>
      <w:r w:rsidRPr="00AF0C03">
        <w:rPr>
          <w:rFonts w:ascii="Arial" w:hAnsi="Arial" w:cs="Arial"/>
          <w:lang w:val="en"/>
        </w:rPr>
        <w:tab/>
        <w:t xml:space="preserve">Assessment and evaluation of employees from within the organization as they </w:t>
      </w:r>
      <w:r w:rsidRPr="00AF0C03">
        <w:rPr>
          <w:rFonts w:ascii="Arial" w:hAnsi="Arial" w:cs="Arial"/>
          <w:lang w:val="en"/>
        </w:rPr>
        <w:tab/>
      </w:r>
      <w:r w:rsidRPr="00AF0C03">
        <w:rPr>
          <w:rFonts w:ascii="Arial" w:hAnsi="Arial" w:cs="Arial"/>
          <w:lang w:val="en"/>
        </w:rPr>
        <w:tab/>
      </w:r>
      <w:r w:rsidRPr="00AF0C03">
        <w:rPr>
          <w:rFonts w:ascii="Arial" w:hAnsi="Arial" w:cs="Arial"/>
          <w:lang w:val="en"/>
        </w:rPr>
        <w:tab/>
        <w:t>move from job to job via transfer and promotion systems.</w:t>
      </w:r>
    </w:p>
    <w:p w:rsidR="00FB602D" w:rsidRPr="00AF0C03" w:rsidRDefault="00FB602D">
      <w:pPr>
        <w:widowControl w:val="0"/>
        <w:autoSpaceDE w:val="0"/>
        <w:autoSpaceDN w:val="0"/>
        <w:adjustRightInd w:val="0"/>
        <w:spacing w:after="200" w:line="276" w:lineRule="auto"/>
        <w:ind w:left="-36" w:right="216"/>
        <w:rPr>
          <w:rFonts w:ascii="Arial" w:hAnsi="Arial" w:cs="Arial"/>
          <w:lang w:val="en"/>
        </w:rPr>
      </w:pPr>
      <w:r w:rsidRPr="00AF0C03">
        <w:rPr>
          <w:rFonts w:ascii="Arial" w:hAnsi="Arial" w:cs="Arial"/>
          <w:lang w:val="en"/>
        </w:rPr>
        <w:t>1</w:t>
      </w:r>
      <w:r w:rsidR="00DA3622" w:rsidRPr="00AF0C03">
        <w:rPr>
          <w:rFonts w:ascii="Arial" w:hAnsi="Arial" w:cs="Arial"/>
          <w:lang w:val="en"/>
        </w:rPr>
        <w:t>0</w:t>
      </w:r>
      <w:r w:rsidRPr="00AF0C03">
        <w:rPr>
          <w:rFonts w:ascii="Arial" w:hAnsi="Arial" w:cs="Arial"/>
          <w:lang w:val="en"/>
        </w:rPr>
        <w:t>.</w:t>
      </w:r>
      <w:r w:rsidR="0088617D" w:rsidRPr="00AF0C03">
        <w:rPr>
          <w:rFonts w:ascii="Arial" w:hAnsi="Arial" w:cs="Arial"/>
          <w:lang w:val="en"/>
        </w:rPr>
        <w:t xml:space="preserve"> </w:t>
      </w:r>
      <w:r w:rsidRPr="00AF0C03">
        <w:rPr>
          <w:rFonts w:ascii="Arial" w:hAnsi="Arial" w:cs="Arial"/>
          <w:lang w:val="en"/>
        </w:rPr>
        <w:t>07/</w:t>
      </w:r>
      <w:r w:rsidR="00DA3622" w:rsidRPr="00AF0C03">
        <w:rPr>
          <w:rFonts w:ascii="Arial" w:hAnsi="Arial" w:cs="Arial"/>
          <w:lang w:val="en"/>
        </w:rPr>
        <w:t>1</w:t>
      </w:r>
      <w:r w:rsidR="00E260C1" w:rsidRPr="00AF0C03">
        <w:rPr>
          <w:rFonts w:ascii="Arial" w:hAnsi="Arial" w:cs="Arial"/>
          <w:lang w:val="en"/>
        </w:rPr>
        <w:t>6</w:t>
      </w:r>
      <w:r w:rsidRPr="00AF0C03">
        <w:rPr>
          <w:rFonts w:ascii="Arial" w:hAnsi="Arial" w:cs="Arial"/>
          <w:lang w:val="en"/>
        </w:rPr>
        <w:t>/1</w:t>
      </w:r>
      <w:r w:rsidR="00E260C1" w:rsidRPr="00AF0C03">
        <w:rPr>
          <w:rFonts w:ascii="Arial" w:hAnsi="Arial" w:cs="Arial"/>
          <w:lang w:val="en"/>
        </w:rPr>
        <w:t>7</w:t>
      </w:r>
      <w:r w:rsidRPr="00AF0C03">
        <w:rPr>
          <w:rFonts w:ascii="Arial" w:hAnsi="Arial" w:cs="Arial"/>
          <w:lang w:val="en"/>
        </w:rPr>
        <w:tab/>
      </w:r>
      <w:r w:rsidR="00A4495A" w:rsidRPr="00AF0C03">
        <w:rPr>
          <w:rFonts w:ascii="Arial" w:hAnsi="Arial" w:cs="Arial"/>
          <w:lang w:val="en"/>
        </w:rPr>
        <w:t>Hiring and Choosing Candidates</w:t>
      </w:r>
      <w:r w:rsidRPr="00AF0C03">
        <w:rPr>
          <w:rFonts w:ascii="Arial" w:hAnsi="Arial" w:cs="Arial"/>
          <w:lang w:val="en"/>
        </w:rPr>
        <w:tab/>
      </w:r>
      <w:r w:rsidRPr="00AF0C03">
        <w:rPr>
          <w:rFonts w:ascii="Arial" w:hAnsi="Arial" w:cs="Arial"/>
          <w:lang w:val="en"/>
        </w:rPr>
        <w:tab/>
      </w:r>
      <w:r w:rsidRPr="00AF0C03">
        <w:rPr>
          <w:rFonts w:ascii="Arial" w:hAnsi="Arial" w:cs="Arial"/>
          <w:lang w:val="en"/>
        </w:rPr>
        <w:tab/>
      </w:r>
      <w:r w:rsidRPr="00AF0C03">
        <w:rPr>
          <w:rFonts w:ascii="Arial" w:hAnsi="Arial" w:cs="Arial"/>
          <w:lang w:val="en"/>
        </w:rPr>
        <w:tab/>
      </w:r>
      <w:r w:rsidRPr="00AF0C03">
        <w:rPr>
          <w:rFonts w:ascii="Arial" w:hAnsi="Arial" w:cs="Arial"/>
          <w:lang w:val="en"/>
        </w:rPr>
        <w:tab/>
        <w:t>Ch.11</w:t>
      </w:r>
    </w:p>
    <w:p w:rsidR="00FB602D" w:rsidRPr="00AF0C03" w:rsidRDefault="00FB602D">
      <w:pPr>
        <w:widowControl w:val="0"/>
        <w:autoSpaceDE w:val="0"/>
        <w:autoSpaceDN w:val="0"/>
        <w:adjustRightInd w:val="0"/>
        <w:spacing w:after="200" w:line="276" w:lineRule="auto"/>
        <w:ind w:left="1440" w:right="216"/>
        <w:rPr>
          <w:rFonts w:ascii="Arial" w:hAnsi="Arial" w:cs="Arial"/>
          <w:lang w:val="en"/>
        </w:rPr>
      </w:pPr>
      <w:r w:rsidRPr="00AF0C03">
        <w:rPr>
          <w:rFonts w:ascii="Arial" w:hAnsi="Arial" w:cs="Arial"/>
          <w:lang w:val="en"/>
        </w:rPr>
        <w:t xml:space="preserve">Discussion on the </w:t>
      </w:r>
      <w:r w:rsidR="00FA4FFD" w:rsidRPr="00AF0C03">
        <w:rPr>
          <w:rFonts w:ascii="Arial" w:hAnsi="Arial" w:cs="Arial"/>
        </w:rPr>
        <w:t>different ways of combining candidates’ scores on different assessment methods to calculate an overall score and the factors that influence the content of a company’s job offer</w:t>
      </w:r>
      <w:r w:rsidRPr="00AF0C03">
        <w:rPr>
          <w:rFonts w:ascii="Arial" w:hAnsi="Arial" w:cs="Arial"/>
          <w:lang w:val="en"/>
        </w:rPr>
        <w:t>.</w:t>
      </w:r>
    </w:p>
    <w:p w:rsidR="00FB602D" w:rsidRPr="00AF0C03" w:rsidRDefault="00DA3622">
      <w:pPr>
        <w:widowControl w:val="0"/>
        <w:autoSpaceDE w:val="0"/>
        <w:autoSpaceDN w:val="0"/>
        <w:adjustRightInd w:val="0"/>
        <w:spacing w:after="200" w:line="276" w:lineRule="auto"/>
        <w:ind w:right="216"/>
        <w:rPr>
          <w:rFonts w:ascii="Arial" w:hAnsi="Arial" w:cs="Arial"/>
          <w:lang w:val="en"/>
        </w:rPr>
      </w:pPr>
      <w:r w:rsidRPr="00AF0C03">
        <w:rPr>
          <w:rFonts w:ascii="Arial" w:hAnsi="Arial" w:cs="Arial"/>
          <w:lang w:val="en"/>
        </w:rPr>
        <w:t>11.0</w:t>
      </w:r>
      <w:r w:rsidR="00FB602D" w:rsidRPr="00AF0C03">
        <w:rPr>
          <w:rFonts w:ascii="Arial" w:hAnsi="Arial" w:cs="Arial"/>
          <w:lang w:val="en"/>
        </w:rPr>
        <w:t>7/</w:t>
      </w:r>
      <w:r w:rsidR="0088617D" w:rsidRPr="00AF0C03">
        <w:rPr>
          <w:rFonts w:ascii="Arial" w:hAnsi="Arial" w:cs="Arial"/>
          <w:lang w:val="en"/>
        </w:rPr>
        <w:t>2</w:t>
      </w:r>
      <w:r w:rsidR="00E260C1" w:rsidRPr="00AF0C03">
        <w:rPr>
          <w:rFonts w:ascii="Arial" w:hAnsi="Arial" w:cs="Arial"/>
          <w:lang w:val="en"/>
        </w:rPr>
        <w:t>3</w:t>
      </w:r>
      <w:r w:rsidR="00FB602D" w:rsidRPr="00AF0C03">
        <w:rPr>
          <w:rFonts w:ascii="Arial" w:hAnsi="Arial" w:cs="Arial"/>
          <w:lang w:val="en"/>
        </w:rPr>
        <w:t>/1</w:t>
      </w:r>
      <w:r w:rsidR="00E260C1" w:rsidRPr="00AF0C03">
        <w:rPr>
          <w:rFonts w:ascii="Arial" w:hAnsi="Arial" w:cs="Arial"/>
          <w:lang w:val="en"/>
        </w:rPr>
        <w:t>7</w:t>
      </w:r>
      <w:r w:rsidR="00FB602D" w:rsidRPr="00AF0C03">
        <w:rPr>
          <w:rFonts w:ascii="Arial" w:hAnsi="Arial" w:cs="Arial"/>
          <w:lang w:val="en"/>
        </w:rPr>
        <w:tab/>
      </w:r>
      <w:r w:rsidR="00A4495A" w:rsidRPr="00AF0C03">
        <w:rPr>
          <w:rFonts w:ascii="Arial" w:hAnsi="Arial" w:cs="Arial"/>
          <w:lang w:val="en"/>
        </w:rPr>
        <w:t>Managing Workforce Flow</w:t>
      </w:r>
      <w:r w:rsidR="00FB602D" w:rsidRPr="00AF0C03">
        <w:rPr>
          <w:rFonts w:ascii="Arial" w:hAnsi="Arial" w:cs="Arial"/>
          <w:lang w:val="en"/>
        </w:rPr>
        <w:tab/>
      </w:r>
      <w:r w:rsidR="00FB602D" w:rsidRPr="00AF0C03">
        <w:rPr>
          <w:rFonts w:ascii="Arial" w:hAnsi="Arial" w:cs="Arial"/>
          <w:lang w:val="en"/>
        </w:rPr>
        <w:tab/>
      </w:r>
      <w:r w:rsidR="00FB602D" w:rsidRPr="00AF0C03">
        <w:rPr>
          <w:rFonts w:ascii="Arial" w:hAnsi="Arial" w:cs="Arial"/>
          <w:lang w:val="en"/>
        </w:rPr>
        <w:tab/>
      </w:r>
      <w:r w:rsidR="00FB602D" w:rsidRPr="00AF0C03">
        <w:rPr>
          <w:rFonts w:ascii="Arial" w:hAnsi="Arial" w:cs="Arial"/>
          <w:lang w:val="en"/>
        </w:rPr>
        <w:tab/>
      </w:r>
      <w:r w:rsidR="00FB602D" w:rsidRPr="00AF0C03">
        <w:rPr>
          <w:rFonts w:ascii="Arial" w:hAnsi="Arial" w:cs="Arial"/>
          <w:lang w:val="en"/>
        </w:rPr>
        <w:tab/>
      </w:r>
      <w:r w:rsidR="00FB602D" w:rsidRPr="00AF0C03">
        <w:rPr>
          <w:rFonts w:ascii="Arial" w:hAnsi="Arial" w:cs="Arial"/>
          <w:lang w:val="en"/>
        </w:rPr>
        <w:tab/>
        <w:t>Ch.12</w:t>
      </w:r>
    </w:p>
    <w:p w:rsidR="00E27AB4" w:rsidRPr="00AF0C03" w:rsidRDefault="00FB602D">
      <w:pPr>
        <w:widowControl w:val="0"/>
        <w:autoSpaceDE w:val="0"/>
        <w:autoSpaceDN w:val="0"/>
        <w:adjustRightInd w:val="0"/>
        <w:spacing w:after="200" w:line="276" w:lineRule="auto"/>
        <w:ind w:left="1440" w:right="216"/>
        <w:rPr>
          <w:rFonts w:ascii="Arial" w:hAnsi="Arial" w:cs="Arial"/>
          <w:lang w:val="en"/>
        </w:rPr>
      </w:pPr>
      <w:r w:rsidRPr="00AF0C03">
        <w:rPr>
          <w:rFonts w:ascii="Arial" w:hAnsi="Arial" w:cs="Arial"/>
          <w:lang w:val="en"/>
        </w:rPr>
        <w:t xml:space="preserve">Develop an understanding of </w:t>
      </w:r>
      <w:r w:rsidR="00B656D7" w:rsidRPr="00AF0C03">
        <w:rPr>
          <w:rFonts w:ascii="Arial" w:hAnsi="Arial" w:cs="Arial"/>
          <w:lang w:val="en"/>
        </w:rPr>
        <w:t xml:space="preserve">improving </w:t>
      </w:r>
      <w:r w:rsidR="00B656D7" w:rsidRPr="00AF0C03">
        <w:rPr>
          <w:rFonts w:ascii="Arial" w:hAnsi="Arial" w:cs="Arial"/>
        </w:rPr>
        <w:t>employee retention strategies and also various ways of downsizing a company’s workforce</w:t>
      </w:r>
      <w:r w:rsidRPr="00AF0C03">
        <w:rPr>
          <w:rFonts w:ascii="Arial" w:hAnsi="Arial" w:cs="Arial"/>
          <w:lang w:val="en"/>
        </w:rPr>
        <w:t>.</w:t>
      </w:r>
      <w:r w:rsidRPr="00AF0C03">
        <w:rPr>
          <w:rFonts w:ascii="Arial" w:hAnsi="Arial" w:cs="Arial"/>
          <w:lang w:val="en"/>
        </w:rPr>
        <w:tab/>
      </w:r>
    </w:p>
    <w:p w:rsidR="00FB602D" w:rsidRPr="00AF0C03" w:rsidRDefault="00E260C1">
      <w:pPr>
        <w:widowControl w:val="0"/>
        <w:autoSpaceDE w:val="0"/>
        <w:autoSpaceDN w:val="0"/>
        <w:adjustRightInd w:val="0"/>
        <w:spacing w:after="200" w:line="276" w:lineRule="auto"/>
        <w:ind w:left="-36" w:right="216"/>
        <w:rPr>
          <w:rFonts w:ascii="Arial" w:hAnsi="Arial" w:cs="Arial"/>
          <w:lang w:val="en"/>
        </w:rPr>
      </w:pPr>
      <w:r w:rsidRPr="00AF0C03">
        <w:rPr>
          <w:rFonts w:ascii="Arial" w:hAnsi="Arial" w:cs="Arial"/>
          <w:lang w:val="en"/>
        </w:rPr>
        <w:t xml:space="preserve">   </w:t>
      </w:r>
      <w:r w:rsidR="0088617D" w:rsidRPr="00AF0C03">
        <w:rPr>
          <w:rFonts w:ascii="Arial" w:hAnsi="Arial" w:cs="Arial"/>
          <w:lang w:val="en"/>
        </w:rPr>
        <w:t>0</w:t>
      </w:r>
      <w:r w:rsidR="00FB602D" w:rsidRPr="00AF0C03">
        <w:rPr>
          <w:rFonts w:ascii="Arial" w:hAnsi="Arial" w:cs="Arial"/>
          <w:lang w:val="en"/>
        </w:rPr>
        <w:t>7/</w:t>
      </w:r>
      <w:r w:rsidR="00DA3622" w:rsidRPr="00AF0C03">
        <w:rPr>
          <w:rFonts w:ascii="Arial" w:hAnsi="Arial" w:cs="Arial"/>
          <w:lang w:val="en"/>
        </w:rPr>
        <w:t>2</w:t>
      </w:r>
      <w:r w:rsidRPr="00AF0C03">
        <w:rPr>
          <w:rFonts w:ascii="Arial" w:hAnsi="Arial" w:cs="Arial"/>
          <w:lang w:val="en"/>
        </w:rPr>
        <w:t>3</w:t>
      </w:r>
      <w:r w:rsidR="00FB602D" w:rsidRPr="00AF0C03">
        <w:rPr>
          <w:rFonts w:ascii="Arial" w:hAnsi="Arial" w:cs="Arial"/>
          <w:lang w:val="en"/>
        </w:rPr>
        <w:t>/1</w:t>
      </w:r>
      <w:r w:rsidRPr="00AF0C03">
        <w:rPr>
          <w:rFonts w:ascii="Arial" w:hAnsi="Arial" w:cs="Arial"/>
          <w:lang w:val="en"/>
        </w:rPr>
        <w:t>7</w:t>
      </w:r>
      <w:r w:rsidR="00FB602D" w:rsidRPr="00AF0C03">
        <w:rPr>
          <w:rFonts w:ascii="Arial" w:hAnsi="Arial" w:cs="Arial"/>
          <w:lang w:val="en"/>
        </w:rPr>
        <w:tab/>
        <w:t xml:space="preserve">Staffing System </w:t>
      </w:r>
      <w:r w:rsidR="00A4495A" w:rsidRPr="00AF0C03">
        <w:rPr>
          <w:rFonts w:ascii="Arial" w:hAnsi="Arial" w:cs="Arial"/>
          <w:lang w:val="en"/>
        </w:rPr>
        <w:t>Evaluation and Technology</w:t>
      </w:r>
      <w:r w:rsidR="00A4495A" w:rsidRPr="00AF0C03">
        <w:rPr>
          <w:rFonts w:ascii="Arial" w:hAnsi="Arial" w:cs="Arial"/>
          <w:lang w:val="en"/>
        </w:rPr>
        <w:tab/>
      </w:r>
      <w:r w:rsidR="00A4495A" w:rsidRPr="00AF0C03">
        <w:rPr>
          <w:rFonts w:ascii="Arial" w:hAnsi="Arial" w:cs="Arial"/>
          <w:lang w:val="en"/>
        </w:rPr>
        <w:tab/>
      </w:r>
      <w:r w:rsidR="00A4495A" w:rsidRPr="00AF0C03">
        <w:rPr>
          <w:rFonts w:ascii="Arial" w:hAnsi="Arial" w:cs="Arial"/>
          <w:lang w:val="en"/>
        </w:rPr>
        <w:tab/>
      </w:r>
      <w:r w:rsidR="00A4495A" w:rsidRPr="00AF0C03">
        <w:rPr>
          <w:rFonts w:ascii="Arial" w:hAnsi="Arial" w:cs="Arial"/>
          <w:lang w:val="en"/>
        </w:rPr>
        <w:tab/>
        <w:t>Ch.</w:t>
      </w:r>
      <w:r w:rsidR="00FB602D" w:rsidRPr="00AF0C03">
        <w:rPr>
          <w:rFonts w:ascii="Arial" w:hAnsi="Arial" w:cs="Arial"/>
          <w:lang w:val="en"/>
        </w:rPr>
        <w:t xml:space="preserve"> 13</w:t>
      </w:r>
    </w:p>
    <w:p w:rsidR="00B41193" w:rsidRPr="00AF0C03" w:rsidRDefault="00FB602D">
      <w:pPr>
        <w:widowControl w:val="0"/>
        <w:autoSpaceDE w:val="0"/>
        <w:autoSpaceDN w:val="0"/>
        <w:adjustRightInd w:val="0"/>
        <w:spacing w:after="200" w:line="276" w:lineRule="auto"/>
        <w:ind w:left="1440" w:right="216"/>
        <w:rPr>
          <w:rFonts w:ascii="Arial" w:hAnsi="Arial" w:cs="Arial"/>
        </w:rPr>
      </w:pPr>
      <w:r w:rsidRPr="00AF0C03">
        <w:rPr>
          <w:rFonts w:ascii="Arial" w:hAnsi="Arial" w:cs="Arial"/>
          <w:lang w:val="en"/>
        </w:rPr>
        <w:t>Identify how the organization structures itself to conduct human resources and staffing</w:t>
      </w:r>
      <w:r w:rsidR="00B41193" w:rsidRPr="00AF0C03">
        <w:rPr>
          <w:rFonts w:ascii="Arial" w:hAnsi="Arial" w:cs="Arial"/>
          <w:lang w:val="en"/>
        </w:rPr>
        <w:t xml:space="preserve"> and </w:t>
      </w:r>
      <w:r w:rsidR="00B41193" w:rsidRPr="00AF0C03">
        <w:rPr>
          <w:rFonts w:ascii="Arial" w:hAnsi="Arial" w:cs="Arial"/>
        </w:rPr>
        <w:t xml:space="preserve">how staffing technology can improve the efficiency and </w:t>
      </w:r>
      <w:r w:rsidR="00B41193" w:rsidRPr="00AF0C03">
        <w:rPr>
          <w:rFonts w:ascii="Arial" w:hAnsi="Arial" w:cs="Arial"/>
        </w:rPr>
        <w:lastRenderedPageBreak/>
        <w:t>effectiveness of the staffing function.</w:t>
      </w:r>
    </w:p>
    <w:p w:rsidR="00DA3622" w:rsidRPr="00AF0C03" w:rsidRDefault="00DA3622">
      <w:pPr>
        <w:widowControl w:val="0"/>
        <w:autoSpaceDE w:val="0"/>
        <w:autoSpaceDN w:val="0"/>
        <w:adjustRightInd w:val="0"/>
        <w:spacing w:after="200" w:line="276" w:lineRule="auto"/>
        <w:ind w:left="1440" w:right="216"/>
        <w:rPr>
          <w:rFonts w:ascii="Arial" w:hAnsi="Arial" w:cs="Arial"/>
          <w:lang w:val="en"/>
        </w:rPr>
      </w:pPr>
      <w:r w:rsidRPr="00AF0C03">
        <w:rPr>
          <w:rFonts w:ascii="Arial" w:hAnsi="Arial" w:cs="Arial"/>
          <w:b/>
          <w:bCs/>
          <w:i/>
          <w:iCs/>
          <w:lang w:val="en"/>
        </w:rPr>
        <w:t>Submit Final Project No Later 07/2</w:t>
      </w:r>
      <w:r w:rsidR="00E260C1" w:rsidRPr="00AF0C03">
        <w:rPr>
          <w:rFonts w:ascii="Arial" w:hAnsi="Arial" w:cs="Arial"/>
          <w:b/>
          <w:bCs/>
          <w:i/>
          <w:iCs/>
          <w:lang w:val="en"/>
        </w:rPr>
        <w:t>8</w:t>
      </w:r>
      <w:r w:rsidRPr="00AF0C03">
        <w:rPr>
          <w:rFonts w:ascii="Arial" w:hAnsi="Arial" w:cs="Arial"/>
          <w:b/>
          <w:bCs/>
          <w:i/>
          <w:iCs/>
          <w:lang w:val="en"/>
        </w:rPr>
        <w:t>/1</w:t>
      </w:r>
      <w:r w:rsidR="00E260C1" w:rsidRPr="00AF0C03">
        <w:rPr>
          <w:rFonts w:ascii="Arial" w:hAnsi="Arial" w:cs="Arial"/>
          <w:b/>
          <w:bCs/>
          <w:i/>
          <w:iCs/>
          <w:lang w:val="en"/>
        </w:rPr>
        <w:t>7</w:t>
      </w:r>
    </w:p>
    <w:p w:rsidR="00DA3622" w:rsidRPr="00AF0C03" w:rsidRDefault="00DA3622" w:rsidP="00DA3622">
      <w:pPr>
        <w:widowControl w:val="0"/>
        <w:autoSpaceDE w:val="0"/>
        <w:autoSpaceDN w:val="0"/>
        <w:adjustRightInd w:val="0"/>
        <w:spacing w:after="200" w:line="276" w:lineRule="auto"/>
        <w:ind w:right="216"/>
        <w:rPr>
          <w:rFonts w:ascii="Arial" w:hAnsi="Arial" w:cs="Arial"/>
          <w:lang w:val="en"/>
        </w:rPr>
      </w:pPr>
      <w:r w:rsidRPr="00AF0C03">
        <w:rPr>
          <w:rFonts w:ascii="Arial" w:hAnsi="Arial" w:cs="Arial"/>
          <w:lang w:val="en"/>
        </w:rPr>
        <w:t>12. 07/31/1</w:t>
      </w:r>
      <w:r w:rsidR="00FF7E4F" w:rsidRPr="00AF0C03">
        <w:rPr>
          <w:rFonts w:ascii="Arial" w:hAnsi="Arial" w:cs="Arial"/>
          <w:lang w:val="en"/>
        </w:rPr>
        <w:t>7</w:t>
      </w:r>
      <w:r w:rsidRPr="00AF0C03">
        <w:rPr>
          <w:rFonts w:ascii="Arial" w:hAnsi="Arial" w:cs="Arial"/>
          <w:lang w:val="en"/>
        </w:rPr>
        <w:t xml:space="preserve">  </w:t>
      </w:r>
      <w:r w:rsidRPr="00AF0C03">
        <w:rPr>
          <w:rFonts w:ascii="Arial" w:hAnsi="Arial" w:cs="Arial"/>
          <w:b/>
          <w:i/>
          <w:lang w:val="en"/>
        </w:rPr>
        <w:t>Last week of Class – All work must be submitted by August 4, 201</w:t>
      </w:r>
      <w:r w:rsidR="00E260C1" w:rsidRPr="00AF0C03">
        <w:rPr>
          <w:rFonts w:ascii="Arial" w:hAnsi="Arial" w:cs="Arial"/>
          <w:b/>
          <w:i/>
          <w:lang w:val="en"/>
        </w:rPr>
        <w:t>7</w:t>
      </w:r>
    </w:p>
    <w:p w:rsidR="00FB602D" w:rsidRPr="00AF0C03" w:rsidRDefault="00FB602D">
      <w:pPr>
        <w:widowControl w:val="0"/>
        <w:autoSpaceDE w:val="0"/>
        <w:autoSpaceDN w:val="0"/>
        <w:adjustRightInd w:val="0"/>
        <w:spacing w:after="200" w:line="276" w:lineRule="auto"/>
        <w:ind w:right="216"/>
        <w:rPr>
          <w:rFonts w:ascii="Arial" w:hAnsi="Arial" w:cs="Arial"/>
          <w:lang w:val="en"/>
        </w:rPr>
      </w:pPr>
      <w:r w:rsidRPr="00AF0C03">
        <w:rPr>
          <w:rFonts w:ascii="Arial" w:hAnsi="Arial" w:cs="Arial"/>
          <w:lang w:val="en"/>
        </w:rPr>
        <w:t>Communication &amp; Student Response Time: Students are encouraged to contact the Instructor regarding questions and/or concerns concerning course requirements and/or class assignments as soon as possible.  Students may contact the Instructor be email (and by telephone) and a response will be provided within 24-48 hours.  If an immediate response is required the student is advised to contact the Instructor by telephone per the telephone number provided in the “Instructor Name and Contact Information” provided above.  If the Instructor is not available at the time of contact students are advised to leave a message with their name and contact information.</w:t>
      </w:r>
    </w:p>
    <w:p w:rsidR="00FB602D" w:rsidRPr="00AF0C03" w:rsidRDefault="00FB602D">
      <w:pPr>
        <w:widowControl w:val="0"/>
        <w:autoSpaceDE w:val="0"/>
        <w:autoSpaceDN w:val="0"/>
        <w:adjustRightInd w:val="0"/>
        <w:spacing w:after="200" w:line="276" w:lineRule="auto"/>
        <w:rPr>
          <w:rFonts w:ascii="Arial" w:hAnsi="Arial" w:cs="Arial"/>
          <w:lang w:val="en"/>
        </w:rPr>
      </w:pPr>
      <w:r w:rsidRPr="00AF0C03">
        <w:rPr>
          <w:rFonts w:ascii="Arial" w:hAnsi="Arial" w:cs="Arial"/>
          <w:lang w:val="en"/>
        </w:rPr>
        <w:t>Assignments:  There are no weekly written assignments for this course.  Students are encouraged to read the chapters in the textbook as assigned in order to be prepared for scheduled chatrooms and threaded discussions.</w:t>
      </w:r>
    </w:p>
    <w:p w:rsidR="00FB602D" w:rsidRPr="00AF0C03" w:rsidRDefault="00FB602D">
      <w:pPr>
        <w:widowControl w:val="0"/>
        <w:autoSpaceDE w:val="0"/>
        <w:autoSpaceDN w:val="0"/>
        <w:adjustRightInd w:val="0"/>
        <w:spacing w:after="200" w:line="276" w:lineRule="auto"/>
        <w:rPr>
          <w:rFonts w:ascii="Arial" w:hAnsi="Arial" w:cs="Arial"/>
          <w:lang w:val="en"/>
        </w:rPr>
      </w:pPr>
      <w:r w:rsidRPr="00AF0C03">
        <w:rPr>
          <w:rFonts w:ascii="Arial" w:hAnsi="Arial" w:cs="Arial"/>
          <w:lang w:val="en"/>
        </w:rPr>
        <w:t>Resources: There are no additional resources other than the required textbook for this course.  The Instructor will provide additional resources to the students for chatrooms and threaded discussions as needed.</w:t>
      </w:r>
    </w:p>
    <w:p w:rsidR="00FB602D" w:rsidRPr="00AF0C03" w:rsidRDefault="00FB602D">
      <w:pPr>
        <w:widowControl w:val="0"/>
        <w:autoSpaceDE w:val="0"/>
        <w:autoSpaceDN w:val="0"/>
        <w:adjustRightInd w:val="0"/>
        <w:spacing w:after="200" w:line="276" w:lineRule="auto"/>
        <w:rPr>
          <w:rFonts w:ascii="Arial" w:hAnsi="Arial" w:cs="Arial"/>
          <w:lang w:val="en"/>
        </w:rPr>
      </w:pPr>
      <w:r w:rsidRPr="00AF0C03">
        <w:rPr>
          <w:rFonts w:ascii="Arial" w:hAnsi="Arial" w:cs="Arial"/>
          <w:lang w:val="en"/>
        </w:rPr>
        <w:t>Grading: Course Semester grades are determined as follows:</w:t>
      </w:r>
      <w:r w:rsidRPr="00AF0C03">
        <w:rPr>
          <w:rFonts w:ascii="Arial" w:hAnsi="Arial" w:cs="Arial"/>
          <w:lang w:val="en"/>
        </w:rPr>
        <w:tab/>
        <w:t xml:space="preserve">  </w:t>
      </w:r>
    </w:p>
    <w:tbl>
      <w:tblPr>
        <w:tblW w:w="0" w:type="auto"/>
        <w:tblInd w:w="114" w:type="dxa"/>
        <w:tblLayout w:type="fixed"/>
        <w:tblCellMar>
          <w:left w:w="114" w:type="dxa"/>
          <w:right w:w="114" w:type="dxa"/>
        </w:tblCellMar>
        <w:tblLook w:val="0000" w:firstRow="0" w:lastRow="0" w:firstColumn="0" w:lastColumn="0" w:noHBand="0" w:noVBand="0"/>
      </w:tblPr>
      <w:tblGrid>
        <w:gridCol w:w="2214"/>
        <w:gridCol w:w="2214"/>
        <w:gridCol w:w="2214"/>
        <w:gridCol w:w="2214"/>
      </w:tblGrid>
      <w:tr w:rsidR="00FB602D" w:rsidRPr="00AF0C03">
        <w:trPr>
          <w:trHeight w:val="1"/>
        </w:trPr>
        <w:tc>
          <w:tcPr>
            <w:tcW w:w="2214" w:type="dxa"/>
            <w:tcBorders>
              <w:top w:val="single" w:sz="2" w:space="0" w:color="000000"/>
              <w:left w:val="single" w:sz="2" w:space="0" w:color="000000"/>
              <w:bottom w:val="single" w:sz="2" w:space="0" w:color="000000"/>
              <w:right w:val="single" w:sz="2" w:space="0" w:color="000000"/>
            </w:tcBorders>
          </w:tcPr>
          <w:p w:rsidR="00FB602D" w:rsidRPr="00AF0C03" w:rsidRDefault="00FB602D" w:rsidP="004D571D">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Grading Matrix for HRM 40</w:t>
            </w:r>
            <w:r w:rsidR="006C3083" w:rsidRPr="00AF0C03">
              <w:rPr>
                <w:rFonts w:ascii="Arial" w:hAnsi="Arial" w:cs="Arial"/>
                <w:lang w:val="en"/>
              </w:rPr>
              <w:t>9</w:t>
            </w:r>
            <w:r w:rsidRPr="00AF0C03">
              <w:rPr>
                <w:rFonts w:ascii="Arial" w:hAnsi="Arial" w:cs="Arial"/>
                <w:lang w:val="en"/>
              </w:rPr>
              <w:t xml:space="preserve">0 – </w:t>
            </w:r>
            <w:r w:rsidR="0031527D" w:rsidRPr="00AF0C03">
              <w:rPr>
                <w:rFonts w:ascii="Arial" w:hAnsi="Arial" w:cs="Arial"/>
                <w:lang w:val="en"/>
              </w:rPr>
              <w:t>Summer</w:t>
            </w:r>
            <w:r w:rsidRPr="00AF0C03">
              <w:rPr>
                <w:rFonts w:ascii="Arial" w:hAnsi="Arial" w:cs="Arial"/>
                <w:lang w:val="en"/>
              </w:rPr>
              <w:t xml:space="preserve"> Semester 201</w:t>
            </w:r>
            <w:r w:rsidR="0031527D" w:rsidRPr="00AF0C03">
              <w:rPr>
                <w:rFonts w:ascii="Arial" w:hAnsi="Arial" w:cs="Arial"/>
                <w:lang w:val="en"/>
              </w:rPr>
              <w:t>7</w:t>
            </w:r>
          </w:p>
        </w:tc>
        <w:tc>
          <w:tcPr>
            <w:tcW w:w="2214" w:type="dxa"/>
            <w:tcBorders>
              <w:top w:val="single" w:sz="2" w:space="0" w:color="000000"/>
              <w:left w:val="single" w:sz="2" w:space="0" w:color="000000"/>
              <w:bottom w:val="single" w:sz="2" w:space="0" w:color="000000"/>
              <w:right w:val="single" w:sz="2" w:space="0" w:color="000000"/>
            </w:tcBorders>
          </w:tcPr>
          <w:p w:rsidR="00FB602D" w:rsidRPr="00AF0C03" w:rsidRDefault="00FB602D">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Number of Points (Total)</w:t>
            </w:r>
          </w:p>
        </w:tc>
        <w:tc>
          <w:tcPr>
            <w:tcW w:w="2214" w:type="dxa"/>
            <w:tcBorders>
              <w:top w:val="single" w:sz="2" w:space="0" w:color="000000"/>
              <w:left w:val="single" w:sz="2" w:space="0" w:color="000000"/>
              <w:bottom w:val="single" w:sz="2" w:space="0" w:color="000000"/>
              <w:right w:val="single" w:sz="2" w:space="0" w:color="000000"/>
            </w:tcBorders>
          </w:tcPr>
          <w:p w:rsidR="00FB602D" w:rsidRPr="00AF0C03" w:rsidRDefault="00FB602D">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Frequency of Evaluation</w:t>
            </w:r>
          </w:p>
        </w:tc>
        <w:tc>
          <w:tcPr>
            <w:tcW w:w="2214" w:type="dxa"/>
            <w:tcBorders>
              <w:top w:val="single" w:sz="2" w:space="0" w:color="000000"/>
              <w:left w:val="single" w:sz="2" w:space="0" w:color="000000"/>
              <w:bottom w:val="single" w:sz="2" w:space="0" w:color="000000"/>
              <w:right w:val="single" w:sz="2" w:space="0" w:color="000000"/>
            </w:tcBorders>
          </w:tcPr>
          <w:p w:rsidR="00FB602D" w:rsidRPr="00AF0C03" w:rsidRDefault="00FB602D">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Percent Allocation Towards Final Grade (Approx. Values)</w:t>
            </w:r>
          </w:p>
        </w:tc>
      </w:tr>
      <w:tr w:rsidR="00FB602D" w:rsidRPr="00AF0C03">
        <w:trPr>
          <w:trHeight w:val="1"/>
        </w:trPr>
        <w:tc>
          <w:tcPr>
            <w:tcW w:w="2214" w:type="dxa"/>
            <w:tcBorders>
              <w:top w:val="single" w:sz="2" w:space="0" w:color="000000"/>
              <w:left w:val="single" w:sz="2" w:space="0" w:color="000000"/>
              <w:bottom w:val="single" w:sz="2" w:space="0" w:color="000000"/>
              <w:right w:val="single" w:sz="2" w:space="0" w:color="000000"/>
            </w:tcBorders>
          </w:tcPr>
          <w:p w:rsidR="00FB602D" w:rsidRPr="00AF0C03" w:rsidRDefault="00FB602D">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Midterm Exam</w:t>
            </w:r>
          </w:p>
          <w:p w:rsidR="00FB1612" w:rsidRPr="00AF0C03" w:rsidRDefault="00FB1612">
            <w:pPr>
              <w:widowControl w:val="0"/>
              <w:autoSpaceDE w:val="0"/>
              <w:autoSpaceDN w:val="0"/>
              <w:adjustRightInd w:val="0"/>
              <w:spacing w:after="0" w:line="240" w:lineRule="auto"/>
              <w:rPr>
                <w:rFonts w:ascii="Arial" w:hAnsi="Arial" w:cs="Arial"/>
                <w:lang w:val="en"/>
              </w:rPr>
            </w:pPr>
          </w:p>
          <w:p w:rsidR="00FB1612" w:rsidRPr="00AF0C03" w:rsidRDefault="00FB1612">
            <w:pPr>
              <w:widowControl w:val="0"/>
              <w:autoSpaceDE w:val="0"/>
              <w:autoSpaceDN w:val="0"/>
              <w:adjustRightInd w:val="0"/>
              <w:spacing w:after="0" w:line="240" w:lineRule="auto"/>
              <w:rPr>
                <w:rFonts w:ascii="Arial" w:hAnsi="Arial" w:cs="Arial"/>
                <w:lang w:val="en"/>
              </w:rPr>
            </w:pPr>
          </w:p>
          <w:p w:rsidR="00FB1612" w:rsidRPr="00AF0C03" w:rsidRDefault="00FB1612">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Final Exam</w:t>
            </w:r>
          </w:p>
        </w:tc>
        <w:tc>
          <w:tcPr>
            <w:tcW w:w="2214" w:type="dxa"/>
            <w:tcBorders>
              <w:top w:val="single" w:sz="2" w:space="0" w:color="000000"/>
              <w:left w:val="single" w:sz="2" w:space="0" w:color="000000"/>
              <w:bottom w:val="single" w:sz="2" w:space="0" w:color="000000"/>
              <w:right w:val="single" w:sz="2" w:space="0" w:color="000000"/>
            </w:tcBorders>
          </w:tcPr>
          <w:p w:rsidR="00FB602D" w:rsidRPr="00AF0C03" w:rsidRDefault="00FB602D">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200 Points (100 Pt. Online Exam, 100 Pt. Essays)</w:t>
            </w:r>
          </w:p>
          <w:p w:rsidR="00FB1612" w:rsidRPr="00AF0C03" w:rsidRDefault="00FB1612">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100 Points (Online Exam)</w:t>
            </w:r>
          </w:p>
        </w:tc>
        <w:tc>
          <w:tcPr>
            <w:tcW w:w="2214" w:type="dxa"/>
            <w:tcBorders>
              <w:top w:val="single" w:sz="2" w:space="0" w:color="000000"/>
              <w:left w:val="single" w:sz="2" w:space="0" w:color="000000"/>
              <w:bottom w:val="single" w:sz="2" w:space="0" w:color="000000"/>
              <w:right w:val="single" w:sz="2" w:space="0" w:color="000000"/>
            </w:tcBorders>
          </w:tcPr>
          <w:p w:rsidR="00FB602D" w:rsidRPr="00AF0C03" w:rsidRDefault="00FB602D">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 xml:space="preserve">Midterm </w:t>
            </w:r>
          </w:p>
          <w:p w:rsidR="00FB1612" w:rsidRPr="00AF0C03" w:rsidRDefault="00FB1612">
            <w:pPr>
              <w:widowControl w:val="0"/>
              <w:autoSpaceDE w:val="0"/>
              <w:autoSpaceDN w:val="0"/>
              <w:adjustRightInd w:val="0"/>
              <w:spacing w:after="0" w:line="240" w:lineRule="auto"/>
              <w:rPr>
                <w:rFonts w:ascii="Arial" w:hAnsi="Arial" w:cs="Arial"/>
                <w:lang w:val="en"/>
              </w:rPr>
            </w:pPr>
          </w:p>
          <w:p w:rsidR="00FB1612" w:rsidRPr="00AF0C03" w:rsidRDefault="00FB1612">
            <w:pPr>
              <w:widowControl w:val="0"/>
              <w:autoSpaceDE w:val="0"/>
              <w:autoSpaceDN w:val="0"/>
              <w:adjustRightInd w:val="0"/>
              <w:spacing w:after="0" w:line="240" w:lineRule="auto"/>
              <w:rPr>
                <w:rFonts w:ascii="Arial" w:hAnsi="Arial" w:cs="Arial"/>
                <w:lang w:val="en"/>
              </w:rPr>
            </w:pPr>
          </w:p>
          <w:p w:rsidR="00FB1612" w:rsidRPr="00AF0C03" w:rsidRDefault="00FB1612">
            <w:pPr>
              <w:widowControl w:val="0"/>
              <w:autoSpaceDE w:val="0"/>
              <w:autoSpaceDN w:val="0"/>
              <w:adjustRightInd w:val="0"/>
              <w:spacing w:after="0" w:line="240" w:lineRule="auto"/>
              <w:rPr>
                <w:rFonts w:ascii="Arial" w:hAnsi="Arial" w:cs="Arial"/>
                <w:lang w:val="en"/>
              </w:rPr>
            </w:pPr>
          </w:p>
          <w:p w:rsidR="00FB1612" w:rsidRPr="00AF0C03" w:rsidRDefault="00FB1612">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Final</w:t>
            </w:r>
          </w:p>
        </w:tc>
        <w:tc>
          <w:tcPr>
            <w:tcW w:w="2214" w:type="dxa"/>
            <w:tcBorders>
              <w:top w:val="single" w:sz="2" w:space="0" w:color="000000"/>
              <w:left w:val="single" w:sz="2" w:space="0" w:color="000000"/>
              <w:bottom w:val="single" w:sz="2" w:space="0" w:color="000000"/>
              <w:right w:val="single" w:sz="2" w:space="0" w:color="000000"/>
            </w:tcBorders>
          </w:tcPr>
          <w:p w:rsidR="00FB602D" w:rsidRPr="00AF0C03" w:rsidRDefault="00FB602D">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2</w:t>
            </w:r>
            <w:r w:rsidR="0058005F" w:rsidRPr="00AF0C03">
              <w:rPr>
                <w:rFonts w:ascii="Arial" w:hAnsi="Arial" w:cs="Arial"/>
                <w:lang w:val="en"/>
              </w:rPr>
              <w:t>5</w:t>
            </w:r>
            <w:r w:rsidRPr="00AF0C03">
              <w:rPr>
                <w:rFonts w:ascii="Arial" w:hAnsi="Arial" w:cs="Arial"/>
                <w:lang w:val="en"/>
              </w:rPr>
              <w:t>%</w:t>
            </w:r>
          </w:p>
          <w:p w:rsidR="0058005F" w:rsidRPr="00AF0C03" w:rsidRDefault="0058005F">
            <w:pPr>
              <w:widowControl w:val="0"/>
              <w:autoSpaceDE w:val="0"/>
              <w:autoSpaceDN w:val="0"/>
              <w:adjustRightInd w:val="0"/>
              <w:spacing w:after="0" w:line="240" w:lineRule="auto"/>
              <w:rPr>
                <w:rFonts w:ascii="Arial" w:hAnsi="Arial" w:cs="Arial"/>
                <w:lang w:val="en"/>
              </w:rPr>
            </w:pPr>
          </w:p>
          <w:p w:rsidR="0058005F" w:rsidRPr="00AF0C03" w:rsidRDefault="0058005F">
            <w:pPr>
              <w:widowControl w:val="0"/>
              <w:autoSpaceDE w:val="0"/>
              <w:autoSpaceDN w:val="0"/>
              <w:adjustRightInd w:val="0"/>
              <w:spacing w:after="0" w:line="240" w:lineRule="auto"/>
              <w:rPr>
                <w:rFonts w:ascii="Arial" w:hAnsi="Arial" w:cs="Arial"/>
                <w:lang w:val="en"/>
              </w:rPr>
            </w:pPr>
          </w:p>
          <w:p w:rsidR="0058005F" w:rsidRPr="00AF0C03" w:rsidRDefault="0058005F">
            <w:pPr>
              <w:widowControl w:val="0"/>
              <w:autoSpaceDE w:val="0"/>
              <w:autoSpaceDN w:val="0"/>
              <w:adjustRightInd w:val="0"/>
              <w:spacing w:after="0" w:line="240" w:lineRule="auto"/>
              <w:rPr>
                <w:rFonts w:ascii="Arial" w:hAnsi="Arial" w:cs="Arial"/>
                <w:lang w:val="en"/>
              </w:rPr>
            </w:pPr>
          </w:p>
          <w:p w:rsidR="0058005F" w:rsidRPr="00AF0C03" w:rsidRDefault="0058005F" w:rsidP="0058005F">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12%</w:t>
            </w:r>
          </w:p>
        </w:tc>
      </w:tr>
      <w:tr w:rsidR="00FB602D" w:rsidRPr="00AF0C03">
        <w:trPr>
          <w:trHeight w:val="1"/>
        </w:trPr>
        <w:tc>
          <w:tcPr>
            <w:tcW w:w="2214" w:type="dxa"/>
            <w:tcBorders>
              <w:top w:val="single" w:sz="2" w:space="0" w:color="000000"/>
              <w:left w:val="single" w:sz="2" w:space="0" w:color="000000"/>
              <w:bottom w:val="single" w:sz="2" w:space="0" w:color="000000"/>
              <w:right w:val="single" w:sz="2" w:space="0" w:color="000000"/>
            </w:tcBorders>
          </w:tcPr>
          <w:p w:rsidR="00FB602D" w:rsidRPr="00AF0C03" w:rsidRDefault="00FB602D">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Final Project</w:t>
            </w:r>
          </w:p>
        </w:tc>
        <w:tc>
          <w:tcPr>
            <w:tcW w:w="2214" w:type="dxa"/>
            <w:tcBorders>
              <w:top w:val="single" w:sz="2" w:space="0" w:color="000000"/>
              <w:left w:val="single" w:sz="2" w:space="0" w:color="000000"/>
              <w:bottom w:val="single" w:sz="2" w:space="0" w:color="000000"/>
              <w:right w:val="single" w:sz="2" w:space="0" w:color="000000"/>
            </w:tcBorders>
          </w:tcPr>
          <w:p w:rsidR="00FB602D" w:rsidRPr="00AF0C03" w:rsidRDefault="00FB602D" w:rsidP="00A11B2A">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 xml:space="preserve">200 Points </w:t>
            </w:r>
          </w:p>
        </w:tc>
        <w:tc>
          <w:tcPr>
            <w:tcW w:w="2214" w:type="dxa"/>
            <w:tcBorders>
              <w:top w:val="single" w:sz="2" w:space="0" w:color="000000"/>
              <w:left w:val="single" w:sz="2" w:space="0" w:color="000000"/>
              <w:bottom w:val="single" w:sz="2" w:space="0" w:color="000000"/>
              <w:right w:val="single" w:sz="2" w:space="0" w:color="000000"/>
            </w:tcBorders>
          </w:tcPr>
          <w:p w:rsidR="00FB602D" w:rsidRPr="00AF0C03" w:rsidRDefault="00FB602D">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1 Per Semester</w:t>
            </w:r>
          </w:p>
        </w:tc>
        <w:tc>
          <w:tcPr>
            <w:tcW w:w="2214" w:type="dxa"/>
            <w:tcBorders>
              <w:top w:val="single" w:sz="2" w:space="0" w:color="000000"/>
              <w:left w:val="single" w:sz="2" w:space="0" w:color="000000"/>
              <w:bottom w:val="single" w:sz="2" w:space="0" w:color="000000"/>
              <w:right w:val="single" w:sz="2" w:space="0" w:color="000000"/>
            </w:tcBorders>
          </w:tcPr>
          <w:p w:rsidR="00FB602D" w:rsidRPr="00AF0C03" w:rsidRDefault="00FB602D" w:rsidP="0058005F">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2</w:t>
            </w:r>
            <w:r w:rsidR="0058005F" w:rsidRPr="00AF0C03">
              <w:rPr>
                <w:rFonts w:ascii="Arial" w:hAnsi="Arial" w:cs="Arial"/>
                <w:lang w:val="en"/>
              </w:rPr>
              <w:t>5</w:t>
            </w:r>
            <w:r w:rsidRPr="00AF0C03">
              <w:rPr>
                <w:rFonts w:ascii="Arial" w:hAnsi="Arial" w:cs="Arial"/>
                <w:lang w:val="en"/>
              </w:rPr>
              <w:t>%</w:t>
            </w:r>
          </w:p>
        </w:tc>
      </w:tr>
      <w:tr w:rsidR="00FB602D" w:rsidRPr="00AF0C03">
        <w:trPr>
          <w:trHeight w:val="1"/>
        </w:trPr>
        <w:tc>
          <w:tcPr>
            <w:tcW w:w="2214" w:type="dxa"/>
            <w:tcBorders>
              <w:top w:val="single" w:sz="2" w:space="0" w:color="000000"/>
              <w:left w:val="single" w:sz="2" w:space="0" w:color="000000"/>
              <w:bottom w:val="single" w:sz="2" w:space="0" w:color="000000"/>
              <w:right w:val="single" w:sz="2" w:space="0" w:color="000000"/>
            </w:tcBorders>
          </w:tcPr>
          <w:p w:rsidR="00FB602D" w:rsidRPr="00AF0C03" w:rsidRDefault="00FB602D">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Chatrooms</w:t>
            </w:r>
          </w:p>
        </w:tc>
        <w:tc>
          <w:tcPr>
            <w:tcW w:w="2214" w:type="dxa"/>
            <w:tcBorders>
              <w:top w:val="single" w:sz="2" w:space="0" w:color="000000"/>
              <w:left w:val="single" w:sz="2" w:space="0" w:color="000000"/>
              <w:bottom w:val="single" w:sz="2" w:space="0" w:color="000000"/>
              <w:right w:val="single" w:sz="2" w:space="0" w:color="000000"/>
            </w:tcBorders>
          </w:tcPr>
          <w:p w:rsidR="00FB602D" w:rsidRPr="00AF0C03" w:rsidRDefault="00FB602D">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Active Participation in Chatrooms 150 points (50 points per scheduled chat)</w:t>
            </w:r>
          </w:p>
        </w:tc>
        <w:tc>
          <w:tcPr>
            <w:tcW w:w="2214" w:type="dxa"/>
            <w:tcBorders>
              <w:top w:val="single" w:sz="2" w:space="0" w:color="000000"/>
              <w:left w:val="single" w:sz="2" w:space="0" w:color="000000"/>
              <w:bottom w:val="single" w:sz="2" w:space="0" w:color="000000"/>
              <w:right w:val="single" w:sz="2" w:space="0" w:color="000000"/>
            </w:tcBorders>
          </w:tcPr>
          <w:p w:rsidR="00FB602D" w:rsidRPr="00AF0C03" w:rsidRDefault="00FB602D">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3 Per Semester</w:t>
            </w:r>
          </w:p>
        </w:tc>
        <w:tc>
          <w:tcPr>
            <w:tcW w:w="2214" w:type="dxa"/>
            <w:tcBorders>
              <w:top w:val="single" w:sz="2" w:space="0" w:color="000000"/>
              <w:left w:val="single" w:sz="2" w:space="0" w:color="000000"/>
              <w:bottom w:val="single" w:sz="2" w:space="0" w:color="000000"/>
              <w:right w:val="single" w:sz="2" w:space="0" w:color="000000"/>
            </w:tcBorders>
          </w:tcPr>
          <w:p w:rsidR="00FB602D" w:rsidRPr="00AF0C03" w:rsidRDefault="0058005F">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19</w:t>
            </w:r>
            <w:r w:rsidR="00FB602D" w:rsidRPr="00AF0C03">
              <w:rPr>
                <w:rFonts w:ascii="Arial" w:hAnsi="Arial" w:cs="Arial"/>
                <w:lang w:val="en"/>
              </w:rPr>
              <w:t>%</w:t>
            </w:r>
          </w:p>
        </w:tc>
      </w:tr>
      <w:tr w:rsidR="00FB602D" w:rsidRPr="00AF0C03">
        <w:trPr>
          <w:trHeight w:val="1"/>
        </w:trPr>
        <w:tc>
          <w:tcPr>
            <w:tcW w:w="2214" w:type="dxa"/>
            <w:tcBorders>
              <w:top w:val="single" w:sz="2" w:space="0" w:color="000000"/>
              <w:left w:val="single" w:sz="2" w:space="0" w:color="000000"/>
              <w:bottom w:val="single" w:sz="2" w:space="0" w:color="000000"/>
              <w:right w:val="single" w:sz="2" w:space="0" w:color="000000"/>
            </w:tcBorders>
          </w:tcPr>
          <w:p w:rsidR="00FB602D" w:rsidRPr="00AF0C03" w:rsidRDefault="00FB602D">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Threaded Discussions</w:t>
            </w:r>
          </w:p>
        </w:tc>
        <w:tc>
          <w:tcPr>
            <w:tcW w:w="2214" w:type="dxa"/>
            <w:tcBorders>
              <w:top w:val="single" w:sz="2" w:space="0" w:color="000000"/>
              <w:left w:val="single" w:sz="2" w:space="0" w:color="000000"/>
              <w:bottom w:val="single" w:sz="2" w:space="0" w:color="000000"/>
              <w:right w:val="single" w:sz="2" w:space="0" w:color="000000"/>
            </w:tcBorders>
          </w:tcPr>
          <w:p w:rsidR="00FB602D" w:rsidRPr="00AF0C03" w:rsidRDefault="00FB602D">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Active Participation in Threaded Discussions 150 points (50 points per scheduled discussion)</w:t>
            </w:r>
          </w:p>
        </w:tc>
        <w:tc>
          <w:tcPr>
            <w:tcW w:w="2214" w:type="dxa"/>
            <w:tcBorders>
              <w:top w:val="single" w:sz="2" w:space="0" w:color="000000"/>
              <w:left w:val="single" w:sz="2" w:space="0" w:color="000000"/>
              <w:bottom w:val="single" w:sz="2" w:space="0" w:color="000000"/>
              <w:right w:val="single" w:sz="2" w:space="0" w:color="000000"/>
            </w:tcBorders>
          </w:tcPr>
          <w:p w:rsidR="00FB602D" w:rsidRPr="00AF0C03" w:rsidRDefault="00FB602D">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3 Per Semester</w:t>
            </w:r>
          </w:p>
        </w:tc>
        <w:tc>
          <w:tcPr>
            <w:tcW w:w="2214" w:type="dxa"/>
            <w:tcBorders>
              <w:top w:val="single" w:sz="2" w:space="0" w:color="000000"/>
              <w:left w:val="single" w:sz="2" w:space="0" w:color="000000"/>
              <w:bottom w:val="single" w:sz="2" w:space="0" w:color="000000"/>
              <w:right w:val="single" w:sz="2" w:space="0" w:color="000000"/>
            </w:tcBorders>
          </w:tcPr>
          <w:p w:rsidR="00FB602D" w:rsidRPr="00AF0C03" w:rsidRDefault="0058005F">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19</w:t>
            </w:r>
            <w:r w:rsidR="00FB602D" w:rsidRPr="00AF0C03">
              <w:rPr>
                <w:rFonts w:ascii="Arial" w:hAnsi="Arial" w:cs="Arial"/>
                <w:lang w:val="en"/>
              </w:rPr>
              <w:t>%</w:t>
            </w:r>
          </w:p>
        </w:tc>
      </w:tr>
      <w:tr w:rsidR="00FB602D" w:rsidRPr="00AF0C03">
        <w:trPr>
          <w:trHeight w:val="1"/>
        </w:trPr>
        <w:tc>
          <w:tcPr>
            <w:tcW w:w="2214" w:type="dxa"/>
            <w:tcBorders>
              <w:top w:val="single" w:sz="2" w:space="0" w:color="000000"/>
              <w:left w:val="single" w:sz="2" w:space="0" w:color="000000"/>
              <w:bottom w:val="single" w:sz="2" w:space="0" w:color="000000"/>
              <w:right w:val="single" w:sz="2" w:space="0" w:color="000000"/>
            </w:tcBorders>
          </w:tcPr>
          <w:p w:rsidR="00FB602D" w:rsidRPr="00AF0C03" w:rsidRDefault="00FB602D">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 xml:space="preserve">Total </w:t>
            </w:r>
          </w:p>
        </w:tc>
        <w:tc>
          <w:tcPr>
            <w:tcW w:w="2214" w:type="dxa"/>
            <w:tcBorders>
              <w:top w:val="single" w:sz="2" w:space="0" w:color="000000"/>
              <w:left w:val="single" w:sz="2" w:space="0" w:color="000000"/>
              <w:bottom w:val="single" w:sz="2" w:space="0" w:color="000000"/>
              <w:right w:val="single" w:sz="2" w:space="0" w:color="000000"/>
            </w:tcBorders>
          </w:tcPr>
          <w:p w:rsidR="00FB602D" w:rsidRPr="00AF0C03" w:rsidRDefault="00FB1612">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8</w:t>
            </w:r>
            <w:r w:rsidR="00FB602D" w:rsidRPr="00AF0C03">
              <w:rPr>
                <w:rFonts w:ascii="Arial" w:hAnsi="Arial" w:cs="Arial"/>
                <w:lang w:val="en"/>
              </w:rPr>
              <w:t>00 points</w:t>
            </w:r>
          </w:p>
        </w:tc>
        <w:tc>
          <w:tcPr>
            <w:tcW w:w="2214" w:type="dxa"/>
            <w:tcBorders>
              <w:top w:val="single" w:sz="2" w:space="0" w:color="000000"/>
              <w:left w:val="single" w:sz="2" w:space="0" w:color="000000"/>
              <w:bottom w:val="single" w:sz="2" w:space="0" w:color="000000"/>
              <w:right w:val="single" w:sz="2" w:space="0" w:color="000000"/>
            </w:tcBorders>
          </w:tcPr>
          <w:p w:rsidR="00FB602D" w:rsidRPr="00AF0C03" w:rsidRDefault="00FB602D">
            <w:pPr>
              <w:widowControl w:val="0"/>
              <w:autoSpaceDE w:val="0"/>
              <w:autoSpaceDN w:val="0"/>
              <w:adjustRightInd w:val="0"/>
              <w:spacing w:after="0" w:line="240" w:lineRule="auto"/>
              <w:rPr>
                <w:rFonts w:ascii="Arial" w:hAnsi="Arial" w:cs="Arial"/>
                <w:lang w:val="en"/>
              </w:rPr>
            </w:pPr>
          </w:p>
        </w:tc>
        <w:tc>
          <w:tcPr>
            <w:tcW w:w="2214" w:type="dxa"/>
            <w:tcBorders>
              <w:top w:val="single" w:sz="2" w:space="0" w:color="000000"/>
              <w:left w:val="single" w:sz="2" w:space="0" w:color="000000"/>
              <w:bottom w:val="single" w:sz="2" w:space="0" w:color="000000"/>
              <w:right w:val="single" w:sz="2" w:space="0" w:color="000000"/>
            </w:tcBorders>
          </w:tcPr>
          <w:p w:rsidR="00FB602D" w:rsidRPr="00AF0C03" w:rsidRDefault="00FB602D">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100%</w:t>
            </w:r>
          </w:p>
        </w:tc>
      </w:tr>
    </w:tbl>
    <w:p w:rsidR="00FB602D" w:rsidRPr="00AF0C03" w:rsidRDefault="00FB602D">
      <w:pPr>
        <w:widowControl w:val="0"/>
        <w:autoSpaceDE w:val="0"/>
        <w:autoSpaceDN w:val="0"/>
        <w:adjustRightInd w:val="0"/>
        <w:spacing w:after="200" w:line="276" w:lineRule="auto"/>
        <w:rPr>
          <w:rFonts w:ascii="Arial" w:hAnsi="Arial" w:cs="Arial"/>
          <w:lang w:val="en"/>
        </w:rPr>
      </w:pPr>
    </w:p>
    <w:p w:rsidR="00FB602D" w:rsidRPr="00AF0C03" w:rsidRDefault="00FB602D">
      <w:pPr>
        <w:widowControl w:val="0"/>
        <w:autoSpaceDE w:val="0"/>
        <w:autoSpaceDN w:val="0"/>
        <w:adjustRightInd w:val="0"/>
        <w:spacing w:after="200" w:line="276" w:lineRule="auto"/>
        <w:rPr>
          <w:rFonts w:ascii="Arial" w:hAnsi="Arial" w:cs="Arial"/>
          <w:lang w:val="en"/>
        </w:rPr>
      </w:pPr>
      <w:r w:rsidRPr="00AF0C03">
        <w:rPr>
          <w:rFonts w:ascii="Arial" w:hAnsi="Arial" w:cs="Arial"/>
          <w:lang w:val="en"/>
        </w:rPr>
        <w:t>Course Grading:</w:t>
      </w:r>
      <w:r w:rsidRPr="00AF0C03">
        <w:rPr>
          <w:rFonts w:ascii="Arial" w:hAnsi="Arial" w:cs="Arial"/>
          <w:lang w:val="en"/>
        </w:rPr>
        <w:tab/>
        <w:t>A</w:t>
      </w:r>
      <w:r w:rsidRPr="00AF0C03">
        <w:rPr>
          <w:rFonts w:ascii="Arial" w:hAnsi="Arial" w:cs="Arial"/>
          <w:lang w:val="en"/>
        </w:rPr>
        <w:tab/>
        <w:t>90 – 100</w:t>
      </w:r>
    </w:p>
    <w:p w:rsidR="00FB602D" w:rsidRPr="00AF0C03" w:rsidRDefault="00FB602D">
      <w:pPr>
        <w:widowControl w:val="0"/>
        <w:autoSpaceDE w:val="0"/>
        <w:autoSpaceDN w:val="0"/>
        <w:adjustRightInd w:val="0"/>
        <w:spacing w:after="200" w:line="276" w:lineRule="auto"/>
        <w:rPr>
          <w:rFonts w:ascii="Arial" w:hAnsi="Arial" w:cs="Arial"/>
          <w:lang w:val="en"/>
        </w:rPr>
      </w:pPr>
      <w:r w:rsidRPr="00AF0C03">
        <w:rPr>
          <w:rFonts w:ascii="Arial" w:hAnsi="Arial" w:cs="Arial"/>
          <w:lang w:val="en"/>
        </w:rPr>
        <w:lastRenderedPageBreak/>
        <w:tab/>
      </w:r>
      <w:r w:rsidRPr="00AF0C03">
        <w:rPr>
          <w:rFonts w:ascii="Arial" w:hAnsi="Arial" w:cs="Arial"/>
          <w:lang w:val="en"/>
        </w:rPr>
        <w:tab/>
      </w:r>
      <w:r w:rsidRPr="00AF0C03">
        <w:rPr>
          <w:rFonts w:ascii="Arial" w:hAnsi="Arial" w:cs="Arial"/>
          <w:lang w:val="en"/>
        </w:rPr>
        <w:tab/>
        <w:t>B</w:t>
      </w:r>
      <w:r w:rsidRPr="00AF0C03">
        <w:rPr>
          <w:rFonts w:ascii="Arial" w:hAnsi="Arial" w:cs="Arial"/>
          <w:lang w:val="en"/>
        </w:rPr>
        <w:tab/>
        <w:t>80 - 89</w:t>
      </w:r>
    </w:p>
    <w:p w:rsidR="00FB602D" w:rsidRPr="00AF0C03" w:rsidRDefault="00FB602D">
      <w:pPr>
        <w:widowControl w:val="0"/>
        <w:autoSpaceDE w:val="0"/>
        <w:autoSpaceDN w:val="0"/>
        <w:adjustRightInd w:val="0"/>
        <w:spacing w:after="200" w:line="276" w:lineRule="auto"/>
        <w:ind w:left="1296" w:right="-1080" w:firstLine="864"/>
        <w:rPr>
          <w:rFonts w:ascii="Arial" w:hAnsi="Arial" w:cs="Arial"/>
          <w:lang w:val="en"/>
        </w:rPr>
      </w:pPr>
      <w:r w:rsidRPr="00AF0C03">
        <w:rPr>
          <w:rFonts w:ascii="Arial" w:hAnsi="Arial" w:cs="Arial"/>
          <w:lang w:val="en"/>
        </w:rPr>
        <w:t>C</w:t>
      </w:r>
      <w:r w:rsidRPr="00AF0C03">
        <w:rPr>
          <w:rFonts w:ascii="Arial" w:hAnsi="Arial" w:cs="Arial"/>
          <w:lang w:val="en"/>
        </w:rPr>
        <w:tab/>
        <w:t>70 - 79</w:t>
      </w:r>
      <w:r w:rsidRPr="00AF0C03">
        <w:rPr>
          <w:rFonts w:ascii="Arial" w:hAnsi="Arial" w:cs="Arial"/>
          <w:lang w:val="en"/>
        </w:rPr>
        <w:tab/>
      </w:r>
      <w:r w:rsidRPr="00AF0C03">
        <w:rPr>
          <w:rFonts w:ascii="Arial" w:hAnsi="Arial" w:cs="Arial"/>
          <w:lang w:val="en"/>
        </w:rPr>
        <w:tab/>
      </w:r>
      <w:r w:rsidRPr="00AF0C03">
        <w:rPr>
          <w:rFonts w:ascii="Arial" w:hAnsi="Arial" w:cs="Arial"/>
          <w:lang w:val="en"/>
        </w:rPr>
        <w:tab/>
      </w:r>
    </w:p>
    <w:p w:rsidR="00FB602D" w:rsidRPr="00AF0C03" w:rsidRDefault="00FB602D">
      <w:pPr>
        <w:widowControl w:val="0"/>
        <w:autoSpaceDE w:val="0"/>
        <w:autoSpaceDN w:val="0"/>
        <w:adjustRightInd w:val="0"/>
        <w:spacing w:after="200" w:line="276" w:lineRule="auto"/>
        <w:ind w:left="1296" w:right="-1080" w:firstLine="864"/>
        <w:rPr>
          <w:rFonts w:ascii="Arial" w:hAnsi="Arial" w:cs="Arial"/>
          <w:lang w:val="en"/>
        </w:rPr>
      </w:pPr>
      <w:r w:rsidRPr="00AF0C03">
        <w:rPr>
          <w:rFonts w:ascii="Arial" w:hAnsi="Arial" w:cs="Arial"/>
          <w:lang w:val="en"/>
        </w:rPr>
        <w:t>D</w:t>
      </w:r>
      <w:r w:rsidRPr="00AF0C03">
        <w:rPr>
          <w:rFonts w:ascii="Arial" w:hAnsi="Arial" w:cs="Arial"/>
          <w:lang w:val="en"/>
        </w:rPr>
        <w:tab/>
        <w:t>60 - 69</w:t>
      </w:r>
      <w:r w:rsidRPr="00AF0C03">
        <w:rPr>
          <w:rFonts w:ascii="Arial" w:hAnsi="Arial" w:cs="Arial"/>
          <w:lang w:val="en"/>
        </w:rPr>
        <w:tab/>
      </w:r>
      <w:r w:rsidRPr="00AF0C03">
        <w:rPr>
          <w:rFonts w:ascii="Arial" w:hAnsi="Arial" w:cs="Arial"/>
          <w:lang w:val="en"/>
        </w:rPr>
        <w:tab/>
      </w:r>
    </w:p>
    <w:p w:rsidR="00FB602D" w:rsidRPr="00AF0C03" w:rsidRDefault="00FB602D">
      <w:pPr>
        <w:widowControl w:val="0"/>
        <w:autoSpaceDE w:val="0"/>
        <w:autoSpaceDN w:val="0"/>
        <w:adjustRightInd w:val="0"/>
        <w:spacing w:after="200" w:line="276" w:lineRule="auto"/>
        <w:ind w:left="1296" w:right="-1080" w:firstLine="864"/>
        <w:rPr>
          <w:rFonts w:ascii="Arial" w:hAnsi="Arial" w:cs="Arial"/>
          <w:lang w:val="en"/>
        </w:rPr>
      </w:pPr>
      <w:r w:rsidRPr="00AF0C03">
        <w:rPr>
          <w:rFonts w:ascii="Arial" w:hAnsi="Arial" w:cs="Arial"/>
          <w:lang w:val="en"/>
        </w:rPr>
        <w:t>F</w:t>
      </w:r>
      <w:r w:rsidRPr="00AF0C03">
        <w:rPr>
          <w:rFonts w:ascii="Arial" w:hAnsi="Arial" w:cs="Arial"/>
          <w:lang w:val="en"/>
        </w:rPr>
        <w:tab/>
        <w:t xml:space="preserve"> 0 - 59</w:t>
      </w:r>
    </w:p>
    <w:p w:rsidR="00FB602D" w:rsidRPr="00AF0C03" w:rsidRDefault="00FB602D">
      <w:pPr>
        <w:widowControl w:val="0"/>
        <w:autoSpaceDE w:val="0"/>
        <w:autoSpaceDN w:val="0"/>
        <w:adjustRightInd w:val="0"/>
        <w:spacing w:after="0" w:line="240" w:lineRule="auto"/>
        <w:rPr>
          <w:rFonts w:ascii="Arial" w:hAnsi="Arial" w:cs="Arial"/>
          <w:lang w:val="en"/>
        </w:rPr>
      </w:pPr>
      <w:r w:rsidRPr="00AF0C03">
        <w:rPr>
          <w:rFonts w:ascii="Arial" w:hAnsi="Arial" w:cs="Arial"/>
          <w:b/>
          <w:bCs/>
          <w:i/>
          <w:iCs/>
          <w:lang w:val="en"/>
        </w:rPr>
        <w:t>*Note:</w:t>
      </w:r>
      <w:r w:rsidRPr="00AF0C03">
        <w:rPr>
          <w:rFonts w:ascii="Arial" w:hAnsi="Arial" w:cs="Arial"/>
          <w:b/>
          <w:bCs/>
          <w:lang w:val="en"/>
        </w:rPr>
        <w:t xml:space="preserve"> </w:t>
      </w:r>
      <w:r w:rsidRPr="00AF0C03">
        <w:rPr>
          <w:rFonts w:ascii="Arial" w:hAnsi="Arial" w:cs="Arial"/>
          <w:lang w:val="en"/>
        </w:rPr>
        <w:t>Courses carrying a School of Continuing and Professional Studies subject area use the following grading system: A+, A, A-; B+, B, B-; C+, C, C-; D+, D, D-; F.  Please see full discussion below in “SCPS Grading Policies”.</w:t>
      </w:r>
    </w:p>
    <w:p w:rsidR="00FB602D" w:rsidRPr="00AF0C03" w:rsidRDefault="00FB602D">
      <w:pPr>
        <w:widowControl w:val="0"/>
        <w:autoSpaceDE w:val="0"/>
        <w:autoSpaceDN w:val="0"/>
        <w:adjustRightInd w:val="0"/>
        <w:spacing w:after="0" w:line="240" w:lineRule="auto"/>
        <w:rPr>
          <w:rFonts w:ascii="Arial" w:hAnsi="Arial" w:cs="Arial"/>
          <w:lang w:val="en"/>
        </w:rPr>
      </w:pPr>
    </w:p>
    <w:p w:rsidR="00AF0C03" w:rsidRPr="00AF0C03" w:rsidRDefault="00AF0C03" w:rsidP="00AF0C03">
      <w:pPr>
        <w:spacing w:after="0" w:line="240" w:lineRule="auto"/>
        <w:rPr>
          <w:rFonts w:ascii="Arial" w:hAnsi="Arial" w:cs="Arial"/>
          <w:b/>
        </w:rPr>
      </w:pPr>
      <w:r w:rsidRPr="00AF0C03">
        <w:rPr>
          <w:rFonts w:ascii="Arial" w:hAnsi="Arial" w:cs="Arial"/>
          <w:b/>
        </w:rPr>
        <w:t>Technical Specifications: Computer Hardware</w:t>
      </w:r>
    </w:p>
    <w:p w:rsidR="00AF0C03" w:rsidRPr="00AF0C03" w:rsidRDefault="00AF0C03" w:rsidP="00AF0C03">
      <w:pPr>
        <w:widowControl w:val="0"/>
        <w:numPr>
          <w:ilvl w:val="0"/>
          <w:numId w:val="3"/>
        </w:numPr>
        <w:autoSpaceDE w:val="0"/>
        <w:autoSpaceDN w:val="0"/>
        <w:adjustRightInd w:val="0"/>
        <w:spacing w:after="0" w:line="240" w:lineRule="auto"/>
        <w:rPr>
          <w:rFonts w:ascii="Arial" w:hAnsi="Arial" w:cs="Arial"/>
          <w:color w:val="000000"/>
        </w:rPr>
      </w:pPr>
      <w:r w:rsidRPr="00AF0C03">
        <w:rPr>
          <w:rFonts w:ascii="Arial" w:hAnsi="Arial" w:cs="Arial"/>
          <w:bCs/>
          <w:color w:val="000000"/>
        </w:rPr>
        <w:t>Operating system:</w:t>
      </w:r>
      <w:r w:rsidRPr="00AF0C03">
        <w:rPr>
          <w:rFonts w:ascii="Arial" w:hAnsi="Arial" w:cs="Arial"/>
          <w:color w:val="000000"/>
        </w:rPr>
        <w:t> Microsoft Windows 8.1 (64-bit) or Mac OS X 10.10</w:t>
      </w:r>
    </w:p>
    <w:p w:rsidR="00AF0C03" w:rsidRPr="00AF0C03" w:rsidRDefault="00AF0C03" w:rsidP="00AF0C03">
      <w:pPr>
        <w:widowControl w:val="0"/>
        <w:numPr>
          <w:ilvl w:val="0"/>
          <w:numId w:val="3"/>
        </w:numPr>
        <w:autoSpaceDE w:val="0"/>
        <w:autoSpaceDN w:val="0"/>
        <w:adjustRightInd w:val="0"/>
        <w:spacing w:after="0" w:line="240" w:lineRule="auto"/>
        <w:rPr>
          <w:rFonts w:ascii="Arial" w:hAnsi="Arial" w:cs="Arial"/>
          <w:color w:val="000000"/>
        </w:rPr>
      </w:pPr>
      <w:r w:rsidRPr="00AF0C03">
        <w:rPr>
          <w:rFonts w:ascii="Arial" w:hAnsi="Arial" w:cs="Arial"/>
          <w:bCs/>
          <w:color w:val="000000"/>
        </w:rPr>
        <w:t>Minimum hard drive free space:</w:t>
      </w:r>
      <w:r w:rsidRPr="00AF0C03">
        <w:rPr>
          <w:rFonts w:ascii="Arial" w:hAnsi="Arial" w:cs="Arial"/>
          <w:color w:val="000000"/>
        </w:rPr>
        <w:t> 100GB, SSD recommended</w:t>
      </w:r>
    </w:p>
    <w:p w:rsidR="00AF0C03" w:rsidRPr="00AF0C03" w:rsidRDefault="00AF0C03" w:rsidP="00AF0C03">
      <w:pPr>
        <w:widowControl w:val="0"/>
        <w:numPr>
          <w:ilvl w:val="0"/>
          <w:numId w:val="3"/>
        </w:numPr>
        <w:autoSpaceDE w:val="0"/>
        <w:autoSpaceDN w:val="0"/>
        <w:adjustRightInd w:val="0"/>
        <w:spacing w:after="0" w:line="240" w:lineRule="auto"/>
        <w:rPr>
          <w:rFonts w:ascii="Arial" w:hAnsi="Arial" w:cs="Arial"/>
          <w:color w:val="000000"/>
        </w:rPr>
      </w:pPr>
      <w:r w:rsidRPr="00AF0C03">
        <w:rPr>
          <w:rFonts w:ascii="Arial" w:hAnsi="Arial" w:cs="Arial"/>
          <w:bCs/>
          <w:color w:val="000000"/>
        </w:rPr>
        <w:t>Minimum processor speed:</w:t>
      </w:r>
      <w:r w:rsidRPr="00AF0C03">
        <w:rPr>
          <w:rFonts w:ascii="Arial" w:hAnsi="Arial" w:cs="Arial"/>
          <w:color w:val="000000"/>
        </w:rPr>
        <w:t xml:space="preserve"> Intel 4th Gen Core i5 or faster</w:t>
      </w:r>
    </w:p>
    <w:p w:rsidR="00AF0C03" w:rsidRPr="00AF0C03" w:rsidRDefault="00AF0C03" w:rsidP="00AF0C03">
      <w:pPr>
        <w:widowControl w:val="0"/>
        <w:numPr>
          <w:ilvl w:val="0"/>
          <w:numId w:val="3"/>
        </w:numPr>
        <w:autoSpaceDE w:val="0"/>
        <w:autoSpaceDN w:val="0"/>
        <w:adjustRightInd w:val="0"/>
        <w:spacing w:after="0" w:line="240" w:lineRule="auto"/>
        <w:rPr>
          <w:rFonts w:ascii="Arial" w:hAnsi="Arial" w:cs="Arial"/>
          <w:color w:val="000000"/>
        </w:rPr>
      </w:pPr>
      <w:r w:rsidRPr="00AF0C03">
        <w:rPr>
          <w:rFonts w:ascii="Arial" w:hAnsi="Arial" w:cs="Arial"/>
          <w:bCs/>
          <w:color w:val="000000"/>
        </w:rPr>
        <w:t>Minimum RAM:</w:t>
      </w:r>
      <w:r w:rsidRPr="00AF0C03">
        <w:rPr>
          <w:rFonts w:ascii="Arial" w:hAnsi="Arial" w:cs="Arial"/>
          <w:color w:val="000000"/>
        </w:rPr>
        <w:t> 8GB</w:t>
      </w:r>
    </w:p>
    <w:p w:rsidR="00AF0C03" w:rsidRPr="00AF0C03" w:rsidRDefault="00AF0C03" w:rsidP="00AF0C03">
      <w:pPr>
        <w:widowControl w:val="0"/>
        <w:autoSpaceDE w:val="0"/>
        <w:autoSpaceDN w:val="0"/>
        <w:adjustRightInd w:val="0"/>
        <w:spacing w:after="0" w:line="240" w:lineRule="auto"/>
        <w:ind w:left="720"/>
        <w:rPr>
          <w:rFonts w:ascii="Arial" w:hAnsi="Arial" w:cs="Arial"/>
          <w:color w:val="000000"/>
        </w:rPr>
      </w:pPr>
    </w:p>
    <w:p w:rsidR="00AF0C03" w:rsidRPr="00AF0C03" w:rsidRDefault="00AF0C03" w:rsidP="00AF0C03">
      <w:pPr>
        <w:widowControl w:val="0"/>
        <w:autoSpaceDE w:val="0"/>
        <w:autoSpaceDN w:val="0"/>
        <w:adjustRightInd w:val="0"/>
        <w:spacing w:after="0" w:line="240" w:lineRule="auto"/>
        <w:rPr>
          <w:rFonts w:ascii="Arial" w:eastAsiaTheme="minorHAnsi" w:hAnsi="Arial" w:cs="Arial"/>
          <w:color w:val="000000" w:themeColor="text1"/>
        </w:rPr>
      </w:pPr>
      <w:r w:rsidRPr="00AF0C03">
        <w:rPr>
          <w:rFonts w:ascii="Arial" w:hAnsi="Arial" w:cs="Arial"/>
          <w:b/>
        </w:rPr>
        <w:t>Technical Support Contacts</w:t>
      </w:r>
    </w:p>
    <w:p w:rsidR="00AF0C03" w:rsidRPr="00AF0C03" w:rsidRDefault="00AF0C03" w:rsidP="00AF0C03">
      <w:pPr>
        <w:numPr>
          <w:ilvl w:val="0"/>
          <w:numId w:val="4"/>
        </w:numPr>
        <w:spacing w:after="0" w:line="240" w:lineRule="auto"/>
        <w:ind w:left="380"/>
        <w:rPr>
          <w:rFonts w:ascii="Arial" w:hAnsi="Arial" w:cs="Arial"/>
        </w:rPr>
      </w:pPr>
      <w:r w:rsidRPr="00AF0C03">
        <w:rPr>
          <w:rFonts w:ascii="Arial" w:hAnsi="Arial" w:cs="Arial"/>
        </w:rPr>
        <w:t xml:space="preserve">Login/Password: </w:t>
      </w:r>
      <w:hyperlink r:id="rId6" w:history="1">
        <w:r w:rsidRPr="00AF0C03">
          <w:rPr>
            <w:rStyle w:val="Hyperlink"/>
            <w:rFonts w:ascii="Arial" w:hAnsi="Arial" w:cs="Arial"/>
          </w:rPr>
          <w:t>scpshelpdesk@virginia.edu</w:t>
        </w:r>
      </w:hyperlink>
    </w:p>
    <w:p w:rsidR="00AF0C03" w:rsidRPr="00AF0C03" w:rsidRDefault="00AF0C03" w:rsidP="00AF0C03">
      <w:pPr>
        <w:numPr>
          <w:ilvl w:val="0"/>
          <w:numId w:val="4"/>
        </w:numPr>
        <w:spacing w:after="0" w:line="240" w:lineRule="auto"/>
        <w:ind w:left="380"/>
        <w:rPr>
          <w:rStyle w:val="Hyperlink"/>
          <w:rFonts w:ascii="Arial" w:hAnsi="Arial" w:cs="Arial"/>
          <w:color w:val="3B246A"/>
        </w:rPr>
      </w:pPr>
      <w:proofErr w:type="spellStart"/>
      <w:r w:rsidRPr="00AF0C03">
        <w:rPr>
          <w:rFonts w:ascii="Arial" w:hAnsi="Arial" w:cs="Arial"/>
          <w:color w:val="000000" w:themeColor="text1"/>
        </w:rPr>
        <w:t>UVaCollab</w:t>
      </w:r>
      <w:proofErr w:type="spellEnd"/>
      <w:r w:rsidRPr="00AF0C03">
        <w:rPr>
          <w:rFonts w:ascii="Arial" w:hAnsi="Arial" w:cs="Arial"/>
          <w:color w:val="000000" w:themeColor="text1"/>
        </w:rPr>
        <w:t>:</w:t>
      </w:r>
      <w:r w:rsidRPr="00AF0C03">
        <w:rPr>
          <w:rFonts w:ascii="Arial" w:hAnsi="Arial" w:cs="Arial"/>
          <w:color w:val="3B246A"/>
        </w:rPr>
        <w:t xml:space="preserve"> </w:t>
      </w:r>
      <w:hyperlink r:id="rId7" w:history="1">
        <w:r w:rsidRPr="00AF0C03">
          <w:rPr>
            <w:rStyle w:val="Hyperlink"/>
            <w:rFonts w:ascii="Arial" w:hAnsi="Arial" w:cs="Arial"/>
          </w:rPr>
          <w:t>collab-support@virginia.edu</w:t>
        </w:r>
      </w:hyperlink>
    </w:p>
    <w:p w:rsidR="00AF0C03" w:rsidRPr="00AF0C03" w:rsidRDefault="00AF0C03" w:rsidP="00AF0C03">
      <w:pPr>
        <w:numPr>
          <w:ilvl w:val="0"/>
          <w:numId w:val="4"/>
        </w:numPr>
        <w:spacing w:after="0" w:line="240" w:lineRule="auto"/>
        <w:ind w:left="380"/>
        <w:rPr>
          <w:rFonts w:ascii="Arial" w:hAnsi="Arial" w:cs="Arial"/>
        </w:rPr>
      </w:pPr>
      <w:proofErr w:type="spellStart"/>
      <w:r w:rsidRPr="00AF0C03">
        <w:rPr>
          <w:rFonts w:ascii="Arial" w:hAnsi="Arial" w:cs="Arial"/>
        </w:rPr>
        <w:t>BbCollaborate</w:t>
      </w:r>
      <w:proofErr w:type="spellEnd"/>
      <w:r w:rsidRPr="00AF0C03">
        <w:rPr>
          <w:rFonts w:ascii="Arial" w:hAnsi="Arial" w:cs="Arial"/>
        </w:rPr>
        <w:t xml:space="preserve"> Support: </w:t>
      </w:r>
      <w:hyperlink r:id="rId8" w:history="1">
        <w:r w:rsidRPr="00AF0C03">
          <w:rPr>
            <w:rStyle w:val="Hyperlink"/>
            <w:rFonts w:ascii="Arial" w:hAnsi="Arial" w:cs="Arial"/>
          </w:rPr>
          <w:t>http://www.tinyurl.com/uvabbc</w:t>
        </w:r>
      </w:hyperlink>
    </w:p>
    <w:p w:rsidR="00AF0C03" w:rsidRPr="00AF0C03" w:rsidRDefault="00AF0C03" w:rsidP="00AF0C03">
      <w:pPr>
        <w:spacing w:after="0" w:line="240" w:lineRule="auto"/>
        <w:ind w:left="380"/>
        <w:rPr>
          <w:rFonts w:ascii="Arial" w:hAnsi="Arial" w:cs="Arial"/>
        </w:rPr>
      </w:pPr>
    </w:p>
    <w:p w:rsidR="00AF0C03" w:rsidRPr="00AF0C03" w:rsidRDefault="00AF0C03" w:rsidP="00AF0C03">
      <w:pPr>
        <w:pStyle w:val="ListParagraph"/>
        <w:spacing w:before="120" w:line="240" w:lineRule="auto"/>
        <w:ind w:left="0"/>
        <w:rPr>
          <w:rFonts w:ascii="Arial" w:hAnsi="Arial" w:cs="Arial"/>
          <w:b/>
        </w:rPr>
      </w:pPr>
      <w:r w:rsidRPr="00AF0C03">
        <w:rPr>
          <w:rFonts w:ascii="Arial" w:hAnsi="Arial" w:cs="Arial"/>
          <w:b/>
        </w:rPr>
        <w:t>UVa Policies</w:t>
      </w:r>
    </w:p>
    <w:p w:rsidR="00AF0C03" w:rsidRPr="00AF0C03" w:rsidRDefault="00AF0C03" w:rsidP="00AF0C03">
      <w:pPr>
        <w:pStyle w:val="ListParagraph"/>
        <w:spacing w:before="120" w:line="240" w:lineRule="auto"/>
        <w:ind w:left="0"/>
        <w:rPr>
          <w:rFonts w:ascii="Arial" w:hAnsi="Arial" w:cs="Arial"/>
          <w:b/>
        </w:rPr>
      </w:pPr>
      <w:r w:rsidRPr="00AF0C03">
        <w:rPr>
          <w:rFonts w:ascii="Arial" w:hAnsi="Arial" w:cs="Arial"/>
          <w:b/>
        </w:rPr>
        <w:t xml:space="preserve">SCPS Grading Policies: </w:t>
      </w:r>
      <w:r w:rsidRPr="00AF0C03">
        <w:rPr>
          <w:rFonts w:ascii="Arial" w:hAnsi="Arial" w:cs="Arial"/>
        </w:rPr>
        <w:t xml:space="preserve">Courses carrying a School of Continuing and Professional Studies subject area use the following grading system: A+, A, A-; B+, B, B-; C+, C, C-; D+, D, D-; F.  S (satisfactory) and U (unsatisfactory) are used for some course offerings. For noncredit courses, the grade notation is N (no credit). Students who audit courses receive the designation AU (audit). The symbol W is used when a student officially drops a course before its completion or if the student withdraws from an academic program of the University. Please visit </w:t>
      </w:r>
      <w:hyperlink r:id="rId9" w:history="1">
        <w:r w:rsidRPr="00AF0C03">
          <w:rPr>
            <w:rStyle w:val="Hyperlink"/>
            <w:rFonts w:ascii="Arial" w:hAnsi="Arial" w:cs="Arial"/>
          </w:rPr>
          <w:t>www.scps.virginia.edu/audience/students/grades</w:t>
        </w:r>
      </w:hyperlink>
      <w:r w:rsidRPr="00AF0C03">
        <w:rPr>
          <w:rFonts w:ascii="Arial" w:hAnsi="Arial" w:cs="Arial"/>
        </w:rPr>
        <w:t xml:space="preserve"> for more information.</w:t>
      </w:r>
    </w:p>
    <w:p w:rsidR="00AF0C03" w:rsidRPr="00AF0C03" w:rsidRDefault="00AF0C03" w:rsidP="00AF0C03">
      <w:pPr>
        <w:pStyle w:val="ListParagraph"/>
        <w:spacing w:before="120" w:line="240" w:lineRule="auto"/>
        <w:ind w:left="0"/>
        <w:rPr>
          <w:rFonts w:ascii="Arial" w:hAnsi="Arial" w:cs="Arial"/>
          <w:color w:val="313131"/>
        </w:rPr>
      </w:pPr>
    </w:p>
    <w:p w:rsidR="00AF0C03" w:rsidRPr="00AF0C03" w:rsidRDefault="00AF0C03" w:rsidP="00AF0C03">
      <w:pPr>
        <w:pStyle w:val="ListParagraph"/>
        <w:spacing w:before="120" w:line="240" w:lineRule="auto"/>
        <w:ind w:left="0"/>
        <w:rPr>
          <w:rFonts w:ascii="Arial" w:hAnsi="Arial" w:cs="Arial"/>
          <w:color w:val="313131"/>
        </w:rPr>
      </w:pPr>
      <w:r w:rsidRPr="00AF0C03">
        <w:rPr>
          <w:rFonts w:ascii="Arial" w:hAnsi="Arial" w:cs="Arial"/>
          <w:b/>
          <w:color w:val="313131"/>
        </w:rPr>
        <w:t>Attendance</w:t>
      </w:r>
      <w:r w:rsidRPr="00AF0C03">
        <w:rPr>
          <w:rFonts w:ascii="Arial" w:hAnsi="Arial" w:cs="Arial"/>
          <w:color w:val="313131"/>
        </w:rPr>
        <w:t xml:space="preserve">: </w:t>
      </w:r>
      <w:r w:rsidRPr="00AF0C03">
        <w:rPr>
          <w:rFonts w:ascii="Arial" w:hAnsi="Arial" w:cs="Arial"/>
        </w:rPr>
        <w:t>Students are expected to attend all class sessions. Instructors establish attendance and participation requirements for each of their courses. Class requirements, regardless of delivery mode, are not waived due to a student's absence from class. Instructors will require students to make up any missed coursework and may deny credit to any student whose absences are excessive. Instructors must keep an attendance record for each student enrolled in the course to document attendance and participation in the class.</w:t>
      </w:r>
    </w:p>
    <w:p w:rsidR="00AF0C03" w:rsidRPr="00AF0C03" w:rsidRDefault="00AF0C03" w:rsidP="00AF0C03">
      <w:pPr>
        <w:pStyle w:val="ListParagraph"/>
        <w:spacing w:before="120" w:line="240" w:lineRule="auto"/>
        <w:ind w:left="0"/>
        <w:rPr>
          <w:rFonts w:ascii="Arial" w:hAnsi="Arial" w:cs="Arial"/>
          <w:color w:val="313131"/>
        </w:rPr>
      </w:pPr>
    </w:p>
    <w:p w:rsidR="00AF0C03" w:rsidRPr="00AF0C03" w:rsidRDefault="00AF0C03" w:rsidP="00AF0C03">
      <w:pPr>
        <w:pStyle w:val="ListParagraph"/>
        <w:spacing w:before="120" w:line="240" w:lineRule="auto"/>
        <w:ind w:left="0"/>
        <w:rPr>
          <w:rFonts w:ascii="Arial" w:hAnsi="Arial" w:cs="Arial"/>
        </w:rPr>
      </w:pPr>
      <w:r w:rsidRPr="00AF0C03">
        <w:rPr>
          <w:rFonts w:ascii="Arial" w:hAnsi="Arial" w:cs="Arial"/>
          <w:b/>
        </w:rPr>
        <w:t xml:space="preserve">University Email Policies: </w:t>
      </w:r>
      <w:r w:rsidRPr="00AF0C03">
        <w:rPr>
          <w:rFonts w:ascii="Arial" w:hAnsi="Arial" w:cs="Arial"/>
        </w:rPr>
        <w:t>Students are expected to check their official UVa email addresses on a frequent and consistent basis to remain informed of University communications, as certain communications may be time sensitive. Students who fail to check their email on a regular basis are responsible for any resulting consequences.</w:t>
      </w:r>
    </w:p>
    <w:p w:rsidR="00AF0C03" w:rsidRPr="00AF0C03" w:rsidRDefault="00AF0C03" w:rsidP="00AF0C03">
      <w:pPr>
        <w:pStyle w:val="ListParagraph"/>
        <w:spacing w:before="120" w:line="240" w:lineRule="auto"/>
        <w:ind w:left="0"/>
        <w:rPr>
          <w:rFonts w:ascii="Arial" w:hAnsi="Arial" w:cs="Arial"/>
        </w:rPr>
      </w:pPr>
    </w:p>
    <w:p w:rsidR="00AF0C03" w:rsidRPr="00AF0C03" w:rsidRDefault="00AF0C03" w:rsidP="00AF0C03">
      <w:pPr>
        <w:pStyle w:val="ListParagraph"/>
        <w:spacing w:before="120" w:line="240" w:lineRule="auto"/>
        <w:ind w:left="0"/>
        <w:rPr>
          <w:rFonts w:ascii="Arial" w:hAnsi="Arial" w:cs="Arial"/>
        </w:rPr>
      </w:pPr>
      <w:r w:rsidRPr="00AF0C03">
        <w:rPr>
          <w:rFonts w:ascii="Arial" w:hAnsi="Arial" w:cs="Arial"/>
          <w:b/>
        </w:rPr>
        <w:t xml:space="preserve">Mid-Term and End-of-Class Evaluations:  </w:t>
      </w:r>
      <w:r w:rsidRPr="00AF0C03">
        <w:rPr>
          <w:rFonts w:ascii="Arial" w:hAnsi="Arial" w:cs="Arial"/>
        </w:rPr>
        <w:t xml:space="preserve">Students may be expected to participate in an online mid-term evaluation.  Students are expected to complete the online end-of-class evaluation. As the semester comes to a close, students will receive an email with instructions for completing this. Student feedback will be very valuable to the school, the instructor, and future students. We ask that all students please complete these evaluations in a timely manner. </w:t>
      </w:r>
      <w:r w:rsidRPr="00AF0C03">
        <w:rPr>
          <w:rFonts w:ascii="Arial" w:hAnsi="Arial" w:cs="Arial"/>
        </w:rPr>
        <w:lastRenderedPageBreak/>
        <w:t>Please be assured that the information you submit online will be anonymous and kept confidential.</w:t>
      </w:r>
    </w:p>
    <w:p w:rsidR="00AF0C03" w:rsidRPr="00AF0C03" w:rsidRDefault="00AF0C03" w:rsidP="00AF0C03">
      <w:pPr>
        <w:pStyle w:val="ListParagraph"/>
        <w:spacing w:before="120"/>
        <w:ind w:left="0"/>
        <w:rPr>
          <w:rFonts w:ascii="Arial" w:hAnsi="Arial" w:cs="Arial"/>
        </w:rPr>
      </w:pPr>
    </w:p>
    <w:p w:rsidR="00AF0C03" w:rsidRPr="00AF0C03" w:rsidRDefault="00AF0C03" w:rsidP="00AF0C03">
      <w:pPr>
        <w:pStyle w:val="ListParagraph"/>
        <w:spacing w:before="120" w:line="240" w:lineRule="auto"/>
        <w:ind w:left="0"/>
        <w:rPr>
          <w:rStyle w:val="Hyperlink"/>
          <w:rFonts w:ascii="Arial" w:hAnsi="Arial" w:cs="Arial"/>
        </w:rPr>
      </w:pPr>
      <w:r w:rsidRPr="00AF0C03">
        <w:rPr>
          <w:rFonts w:ascii="Arial" w:hAnsi="Arial" w:cs="Arial"/>
          <w:b/>
        </w:rPr>
        <w:t xml:space="preserve">University of Virginia Honor System:  </w:t>
      </w:r>
      <w:r w:rsidRPr="00AF0C03">
        <w:rPr>
          <w:rFonts w:ascii="Arial" w:hAnsi="Arial" w:cs="Arial"/>
        </w:rPr>
        <w:t>All work should be pledged in the spirit of the Honor System at the University of Virginia.</w:t>
      </w:r>
      <w:r w:rsidRPr="00AF0C03">
        <w:rPr>
          <w:rFonts w:ascii="Arial" w:hAnsi="Arial" w:cs="Arial"/>
          <w:b/>
        </w:rPr>
        <w:t xml:space="preserve"> </w:t>
      </w:r>
      <w:r w:rsidRPr="00AF0C03">
        <w:rPr>
          <w:rFonts w:ascii="Arial" w:hAnsi="Arial" w:cs="Arial"/>
        </w:rPr>
        <w:t xml:space="preserve">The instructor will indicate which assignments and activities are to be done individually and which permit collaboration. The following pledge should be written out at the end of all quizzes, examinations, individual assignments and papers:  “I pledge that I have neither given nor received help on this examination (quiz, assignment, etc.)”.  The pledge must be signed by the student. For more information, visit </w:t>
      </w:r>
      <w:hyperlink r:id="rId10" w:history="1">
        <w:r w:rsidRPr="00AF0C03">
          <w:rPr>
            <w:rStyle w:val="Hyperlink"/>
            <w:rFonts w:ascii="Arial" w:hAnsi="Arial" w:cs="Arial"/>
          </w:rPr>
          <w:t>www.virginia.edu/honor</w:t>
        </w:r>
      </w:hyperlink>
      <w:r w:rsidRPr="00AF0C03">
        <w:rPr>
          <w:rFonts w:ascii="Arial" w:hAnsi="Arial" w:cs="Arial"/>
        </w:rPr>
        <w:t xml:space="preserve">. </w:t>
      </w:r>
    </w:p>
    <w:p w:rsidR="00AF0C03" w:rsidRPr="00AF0C03" w:rsidRDefault="00AF0C03" w:rsidP="00AF0C03">
      <w:pPr>
        <w:pStyle w:val="ListParagraph"/>
        <w:spacing w:before="120" w:line="240" w:lineRule="auto"/>
        <w:ind w:left="0"/>
        <w:rPr>
          <w:rStyle w:val="Hyperlink"/>
          <w:rFonts w:ascii="Arial" w:hAnsi="Arial" w:cs="Arial"/>
        </w:rPr>
      </w:pPr>
    </w:p>
    <w:p w:rsidR="00AF0C03" w:rsidRPr="00AF0C03" w:rsidRDefault="00AF0C03" w:rsidP="00AF0C03">
      <w:pPr>
        <w:pStyle w:val="ListParagraph"/>
        <w:spacing w:before="120" w:line="240" w:lineRule="auto"/>
        <w:ind w:left="0"/>
        <w:rPr>
          <w:rStyle w:val="Hyperlink"/>
          <w:rFonts w:ascii="Arial" w:hAnsi="Arial" w:cs="Arial"/>
          <w:i/>
        </w:rPr>
      </w:pPr>
      <w:r w:rsidRPr="00AF0C03">
        <w:rPr>
          <w:rFonts w:ascii="Arial" w:hAnsi="Arial" w:cs="Arial"/>
          <w:b/>
        </w:rPr>
        <w:t xml:space="preserve">Special Needs: </w:t>
      </w:r>
      <w:r w:rsidRPr="00AF0C03">
        <w:rPr>
          <w:rFonts w:ascii="Arial" w:hAnsi="Arial" w:cs="Arial"/>
        </w:rPr>
        <w:t>It is the policy of the University of Virginia to accommodate students with disabilities in accordance with federal and state laws. Any SCPS student with a disability who needs accommodation (e.g., in arrangements for seating, extended time for examinations, or note-taking, etc.),</w:t>
      </w:r>
      <w:r w:rsidRPr="00AF0C03">
        <w:rPr>
          <w:rFonts w:ascii="Arial" w:hAnsi="Arial" w:cs="Arial"/>
          <w:i/>
          <w:iCs/>
        </w:rPr>
        <w:t xml:space="preserve"> </w:t>
      </w:r>
      <w:r w:rsidRPr="00AF0C03">
        <w:rPr>
          <w:rFonts w:ascii="Arial" w:hAnsi="Arial" w:cs="Arial"/>
        </w:rPr>
        <w:t>should contact the Student Disability Access Center (SDAC) and provide them with appropriate medical or psychological documentation of his/her condition. Once accommodations are approved, it is the student’s responsibility to follow up with the instructor about logistics and implementation of accommodations.</w:t>
      </w:r>
      <w:r w:rsidRPr="00AF0C03">
        <w:rPr>
          <w:rFonts w:ascii="Arial" w:hAnsi="Arial" w:cs="Arial"/>
          <w:color w:val="0C3A6B"/>
        </w:rPr>
        <w:t> </w:t>
      </w:r>
      <w:r w:rsidRPr="00AF0C03">
        <w:rPr>
          <w:rFonts w:ascii="Arial" w:hAnsi="Arial" w:cs="Arial"/>
        </w:rPr>
        <w:t xml:space="preserve">Accommodations for test taking should be arranged at least 14 business days in advance of the date of the test(s). </w:t>
      </w:r>
      <w:r w:rsidRPr="00AF0C03">
        <w:rPr>
          <w:rFonts w:ascii="Arial" w:hAnsi="Arial" w:cs="Arial"/>
          <w:iCs/>
        </w:rPr>
        <w:t>Students with disabilities are encouraged to contact the SDAC</w:t>
      </w:r>
      <w:r w:rsidRPr="00AF0C03">
        <w:rPr>
          <w:rFonts w:ascii="Arial" w:hAnsi="Arial" w:cs="Arial"/>
          <w:i/>
          <w:iCs/>
        </w:rPr>
        <w:t>:</w:t>
      </w:r>
      <w:r w:rsidRPr="00AF0C03">
        <w:rPr>
          <w:rFonts w:ascii="Arial" w:hAnsi="Arial" w:cs="Arial"/>
        </w:rPr>
        <w:t xml:space="preserve"> 434-243-5180/Voice, 434-465-6579/Video Phone, 434-243-5188/Fax. Further policies and statements are available at</w:t>
      </w:r>
      <w:r w:rsidRPr="00AF0C03">
        <w:rPr>
          <w:rStyle w:val="Hyperlink"/>
          <w:rFonts w:ascii="Arial" w:hAnsi="Arial" w:cs="Arial"/>
          <w:i/>
        </w:rPr>
        <w:t xml:space="preserve"> </w:t>
      </w:r>
      <w:hyperlink r:id="rId11" w:history="1">
        <w:r w:rsidRPr="00AF0C03">
          <w:rPr>
            <w:rStyle w:val="Hyperlink"/>
            <w:rFonts w:ascii="Arial" w:hAnsi="Arial" w:cs="Arial"/>
          </w:rPr>
          <w:t>www.virginia.edu/studenthealth/sdac/sdac.html</w:t>
        </w:r>
      </w:hyperlink>
    </w:p>
    <w:p w:rsidR="00AF0C03" w:rsidRPr="00AF0C03" w:rsidRDefault="00AF0C03" w:rsidP="00AF0C03">
      <w:pPr>
        <w:widowControl w:val="0"/>
        <w:autoSpaceDE w:val="0"/>
        <w:autoSpaceDN w:val="0"/>
        <w:adjustRightInd w:val="0"/>
        <w:spacing w:after="0" w:line="240" w:lineRule="auto"/>
        <w:rPr>
          <w:rFonts w:ascii="Arial" w:hAnsi="Arial" w:cs="Arial"/>
          <w:lang w:val="en"/>
        </w:rPr>
      </w:pPr>
      <w:r w:rsidRPr="00AF0C03">
        <w:rPr>
          <w:rFonts w:ascii="Arial" w:hAnsi="Arial" w:cs="Arial"/>
        </w:rPr>
        <w:t xml:space="preserve">For further policies and statements about student rights and responsibilities, please visit </w:t>
      </w:r>
      <w:hyperlink r:id="rId12" w:history="1">
        <w:r w:rsidRPr="00AF0C03">
          <w:rPr>
            <w:rStyle w:val="Hyperlink"/>
            <w:rFonts w:ascii="Arial" w:hAnsi="Arial" w:cs="Arial"/>
          </w:rPr>
          <w:t>www.scps.virginia.edu/audience/students</w:t>
        </w:r>
      </w:hyperlink>
    </w:p>
    <w:sectPr w:rsidR="00AF0C03" w:rsidRPr="00AF0C0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F6C3B7A"/>
    <w:lvl w:ilvl="0">
      <w:numFmt w:val="bullet"/>
      <w:lvlText w:val="*"/>
      <w:lvlJc w:val="left"/>
    </w:lvl>
  </w:abstractNum>
  <w:abstractNum w:abstractNumId="1" w15:restartNumberingAfterBreak="0">
    <w:nsid w:val="0661794B"/>
    <w:multiLevelType w:val="multilevel"/>
    <w:tmpl w:val="2D92C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BFA7E68"/>
    <w:multiLevelType w:val="hybridMultilevel"/>
    <w:tmpl w:val="8F5AED0A"/>
    <w:lvl w:ilvl="0" w:tplc="04090001">
      <w:start w:val="1"/>
      <w:numFmt w:val="bullet"/>
      <w:lvlText w:val=""/>
      <w:lvlJc w:val="left"/>
      <w:pPr>
        <w:tabs>
          <w:tab w:val="num" w:pos="720"/>
        </w:tabs>
        <w:ind w:left="720" w:hanging="360"/>
      </w:pPr>
      <w:rPr>
        <w:rFonts w:ascii="Symbol" w:hAnsi="Symbol" w:hint="default"/>
      </w:rPr>
    </w:lvl>
    <w:lvl w:ilvl="1" w:tplc="20801B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B8"/>
    <w:rsid w:val="000A739D"/>
    <w:rsid w:val="00100336"/>
    <w:rsid w:val="0019166A"/>
    <w:rsid w:val="0019354D"/>
    <w:rsid w:val="001C013A"/>
    <w:rsid w:val="001E2D60"/>
    <w:rsid w:val="00267528"/>
    <w:rsid w:val="002E1C9F"/>
    <w:rsid w:val="00304013"/>
    <w:rsid w:val="0031527D"/>
    <w:rsid w:val="003A3164"/>
    <w:rsid w:val="003E1028"/>
    <w:rsid w:val="003E5C8F"/>
    <w:rsid w:val="00404BB0"/>
    <w:rsid w:val="00443FBC"/>
    <w:rsid w:val="004D571D"/>
    <w:rsid w:val="005668CE"/>
    <w:rsid w:val="0058005F"/>
    <w:rsid w:val="00585637"/>
    <w:rsid w:val="005A132A"/>
    <w:rsid w:val="005F136C"/>
    <w:rsid w:val="00617338"/>
    <w:rsid w:val="00635085"/>
    <w:rsid w:val="006A27D9"/>
    <w:rsid w:val="006B08F7"/>
    <w:rsid w:val="006C3083"/>
    <w:rsid w:val="00740D29"/>
    <w:rsid w:val="00764C53"/>
    <w:rsid w:val="0088617D"/>
    <w:rsid w:val="0098142C"/>
    <w:rsid w:val="00A11B2A"/>
    <w:rsid w:val="00A4495A"/>
    <w:rsid w:val="00A453EE"/>
    <w:rsid w:val="00AB48A7"/>
    <w:rsid w:val="00AF0C03"/>
    <w:rsid w:val="00B41193"/>
    <w:rsid w:val="00B656D7"/>
    <w:rsid w:val="00B77E9A"/>
    <w:rsid w:val="00BB57F5"/>
    <w:rsid w:val="00BF1A42"/>
    <w:rsid w:val="00C83ABD"/>
    <w:rsid w:val="00C919CD"/>
    <w:rsid w:val="00CA22B8"/>
    <w:rsid w:val="00DA3622"/>
    <w:rsid w:val="00DE22F9"/>
    <w:rsid w:val="00E154C3"/>
    <w:rsid w:val="00E260C1"/>
    <w:rsid w:val="00E27AB4"/>
    <w:rsid w:val="00E87CD0"/>
    <w:rsid w:val="00F30850"/>
    <w:rsid w:val="00F735C0"/>
    <w:rsid w:val="00FA4FFD"/>
    <w:rsid w:val="00FB1612"/>
    <w:rsid w:val="00FB602D"/>
    <w:rsid w:val="00FB7B04"/>
    <w:rsid w:val="00FF2801"/>
    <w:rsid w:val="00FF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98EA538-376F-425F-B3CE-30DA1E7F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7CD0"/>
    <w:pPr>
      <w:tabs>
        <w:tab w:val="center" w:pos="4320"/>
        <w:tab w:val="right" w:pos="8640"/>
      </w:tabs>
      <w:spacing w:after="0" w:line="240" w:lineRule="auto"/>
      <w:jc w:val="center"/>
    </w:pPr>
    <w:rPr>
      <w:rFonts w:ascii="Times New Roman" w:hAnsi="Times New Roman"/>
      <w:caps/>
      <w:sz w:val="24"/>
      <w:szCs w:val="20"/>
    </w:rPr>
  </w:style>
  <w:style w:type="character" w:customStyle="1" w:styleId="HeaderChar">
    <w:name w:val="Header Char"/>
    <w:basedOn w:val="DefaultParagraphFont"/>
    <w:link w:val="Header"/>
    <w:uiPriority w:val="99"/>
    <w:locked/>
    <w:rsid w:val="00E87CD0"/>
    <w:rPr>
      <w:rFonts w:ascii="Times New Roman" w:hAnsi="Times New Roman" w:cs="Times New Roman"/>
      <w:caps/>
      <w:sz w:val="20"/>
      <w:szCs w:val="20"/>
    </w:rPr>
  </w:style>
  <w:style w:type="character" w:styleId="Hyperlink">
    <w:name w:val="Hyperlink"/>
    <w:basedOn w:val="DefaultParagraphFont"/>
    <w:semiHidden/>
    <w:unhideWhenUsed/>
    <w:rsid w:val="00AF0C03"/>
    <w:rPr>
      <w:color w:val="0000FF"/>
      <w:u w:val="single"/>
    </w:rPr>
  </w:style>
  <w:style w:type="paragraph" w:styleId="ListParagraph">
    <w:name w:val="List Paragraph"/>
    <w:basedOn w:val="Normal"/>
    <w:uiPriority w:val="34"/>
    <w:qFormat/>
    <w:rsid w:val="00AF0C03"/>
    <w:pPr>
      <w:spacing w:after="200" w:line="276" w:lineRule="auto"/>
      <w:ind w:left="720"/>
      <w:contextualSpacing/>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81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nyurl.com/uvabb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llab-support@virginia.edu" TargetMode="External"/><Relationship Id="rId12" Type="http://schemas.openxmlformats.org/officeDocument/2006/relationships/hyperlink" Target="file:///C:\Users\jmp6y\Downloads\www.scps.virginia.edu\audience\stud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pshelpdesk@virginia.edu" TargetMode="External"/><Relationship Id="rId11" Type="http://schemas.openxmlformats.org/officeDocument/2006/relationships/hyperlink" Target="file:///C:\Users\jmp6y\Downloads\www.virginia.edu\studenthealth\sdac\sdac.html" TargetMode="External"/><Relationship Id="rId5" Type="http://schemas.openxmlformats.org/officeDocument/2006/relationships/image" Target="media/image1.png"/><Relationship Id="rId10" Type="http://schemas.openxmlformats.org/officeDocument/2006/relationships/hyperlink" Target="http://www.virginia.edu/honor" TargetMode="External"/><Relationship Id="rId4" Type="http://schemas.openxmlformats.org/officeDocument/2006/relationships/webSettings" Target="webSettings.xml"/><Relationship Id="rId9" Type="http://schemas.openxmlformats.org/officeDocument/2006/relationships/hyperlink" Target="file:///C:\Users\jmp6y\Downloads\www.scps.virginia.edu\audience\students\grad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2381</Words>
  <Characters>13576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PENKROT</dc:creator>
  <cp:keywords/>
  <dc:description/>
  <cp:lastModifiedBy>Dave and Jan 2017</cp:lastModifiedBy>
  <cp:revision>2</cp:revision>
  <dcterms:created xsi:type="dcterms:W3CDTF">2017-04-06T22:18:00Z</dcterms:created>
  <dcterms:modified xsi:type="dcterms:W3CDTF">2017-04-06T22:18:00Z</dcterms:modified>
</cp:coreProperties>
</file>