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8" w:rsidRPr="00776A1C" w:rsidRDefault="004C4468" w:rsidP="004C4468">
      <w:pPr>
        <w:rPr>
          <w:b/>
        </w:rPr>
      </w:pPr>
    </w:p>
    <w:p w:rsidR="00B07137" w:rsidRPr="00776A1C" w:rsidRDefault="00E312C7" w:rsidP="00735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ahoma"/>
          <w:u w:val="single"/>
        </w:rPr>
      </w:pPr>
      <w:r>
        <w:rPr>
          <w:rFonts w:cs="Tahoma"/>
          <w:bCs/>
          <w:u w:val="single"/>
        </w:rPr>
        <w:t xml:space="preserve">END OF </w:t>
      </w:r>
      <w:r w:rsidR="00B07137" w:rsidRPr="00776A1C">
        <w:rPr>
          <w:rFonts w:cs="Tahoma"/>
          <w:bCs/>
          <w:u w:val="single"/>
        </w:rPr>
        <w:t>COURSE OUTLINE WITH READINGS</w:t>
      </w: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</w:rPr>
        <w:t xml:space="preserve"> </w:t>
      </w:r>
    </w:p>
    <w:p w:rsidR="002D64BE" w:rsidRPr="00776A1C" w:rsidRDefault="000F7F23" w:rsidP="002D64BE">
      <w:pPr>
        <w:pStyle w:val="Heading1"/>
        <w:spacing w:before="2" w:after="2"/>
        <w:ind w:firstLine="720"/>
        <w:jc w:val="center"/>
        <w:rPr>
          <w:rFonts w:ascii="Cambria" w:hAnsi="Cambria"/>
          <w:sz w:val="24"/>
          <w:szCs w:val="24"/>
        </w:rPr>
      </w:pPr>
      <w:r w:rsidRPr="00776A1C">
        <w:rPr>
          <w:rFonts w:ascii="Cambria" w:hAnsi="Cambria"/>
          <w:sz w:val="24"/>
          <w:szCs w:val="24"/>
        </w:rPr>
        <w:t xml:space="preserve">Week </w:t>
      </w:r>
      <w:r w:rsidR="001E123C">
        <w:rPr>
          <w:rFonts w:ascii="Cambria" w:hAnsi="Cambria"/>
          <w:sz w:val="24"/>
          <w:szCs w:val="24"/>
        </w:rPr>
        <w:t>10</w:t>
      </w:r>
      <w:r w:rsidR="002D64BE" w:rsidRPr="00776A1C">
        <w:rPr>
          <w:rFonts w:ascii="Cambria" w:hAnsi="Cambria"/>
          <w:sz w:val="24"/>
          <w:szCs w:val="24"/>
        </w:rPr>
        <w:t>/</w:t>
      </w:r>
      <w:r w:rsidR="001E123C">
        <w:rPr>
          <w:rFonts w:ascii="Cambria" w:hAnsi="Cambria"/>
          <w:sz w:val="24"/>
          <w:szCs w:val="24"/>
        </w:rPr>
        <w:t>March</w:t>
      </w:r>
      <w:r w:rsidR="00850BC6" w:rsidRPr="00776A1C">
        <w:rPr>
          <w:rFonts w:ascii="Cambria" w:hAnsi="Cambria"/>
          <w:sz w:val="24"/>
          <w:szCs w:val="24"/>
        </w:rPr>
        <w:t xml:space="preserve"> 20-24</w:t>
      </w:r>
      <w:r w:rsidR="00BA2215">
        <w:rPr>
          <w:rFonts w:ascii="Cambria" w:hAnsi="Cambria"/>
          <w:sz w:val="24"/>
          <w:szCs w:val="24"/>
        </w:rPr>
        <w:t>: Libel Defenses, Privacy</w:t>
      </w:r>
    </w:p>
    <w:p w:rsidR="002D64BE" w:rsidRPr="00776A1C" w:rsidRDefault="002D64BE" w:rsidP="002D64BE">
      <w:pPr>
        <w:pStyle w:val="Heading1"/>
        <w:spacing w:before="2" w:after="2"/>
        <w:rPr>
          <w:rFonts w:ascii="Cambria" w:hAnsi="Cambria"/>
          <w:b w:val="0"/>
          <w:sz w:val="24"/>
          <w:szCs w:val="24"/>
        </w:rPr>
      </w:pPr>
      <w:r w:rsidRPr="00776A1C">
        <w:rPr>
          <w:rFonts w:ascii="Cambria" w:hAnsi="Cambria"/>
          <w:b w:val="0"/>
          <w:sz w:val="24"/>
          <w:szCs w:val="24"/>
        </w:rPr>
        <w:t>Lectures and Subject Matter:</w:t>
      </w:r>
    </w:p>
    <w:p w:rsidR="001243A5" w:rsidRPr="00675C46" w:rsidRDefault="002D64BE" w:rsidP="000B0879">
      <w:pPr>
        <w:pStyle w:val="Heading1"/>
        <w:spacing w:before="2" w:after="2"/>
        <w:rPr>
          <w:rFonts w:ascii="Cambria" w:hAnsi="Cambria"/>
          <w:b w:val="0"/>
          <w:i/>
          <w:sz w:val="24"/>
          <w:szCs w:val="24"/>
        </w:rPr>
      </w:pPr>
      <w:r w:rsidRPr="00776A1C">
        <w:rPr>
          <w:rFonts w:ascii="Cambria" w:hAnsi="Cambria"/>
          <w:b w:val="0"/>
          <w:sz w:val="24"/>
          <w:szCs w:val="24"/>
        </w:rPr>
        <w:tab/>
      </w:r>
      <w:r w:rsidR="00675C46">
        <w:rPr>
          <w:rFonts w:ascii="Cambria" w:hAnsi="Cambria"/>
          <w:b w:val="0"/>
          <w:i/>
          <w:sz w:val="24"/>
          <w:szCs w:val="24"/>
        </w:rPr>
        <w:t>-</w:t>
      </w:r>
      <w:r w:rsidR="001E123C" w:rsidRPr="00675C46">
        <w:rPr>
          <w:rFonts w:ascii="Cambria" w:hAnsi="Cambria"/>
          <w:b w:val="0"/>
          <w:i/>
          <w:sz w:val="24"/>
          <w:szCs w:val="24"/>
        </w:rPr>
        <w:t>Libel Defenses</w:t>
      </w:r>
    </w:p>
    <w:p w:rsidR="001243A5" w:rsidRPr="00675C46" w:rsidRDefault="001243A5" w:rsidP="000B0879">
      <w:pPr>
        <w:pStyle w:val="Heading1"/>
        <w:spacing w:before="2" w:after="2"/>
        <w:rPr>
          <w:rFonts w:ascii="Cambria" w:hAnsi="Cambria"/>
          <w:b w:val="0"/>
          <w:i/>
          <w:sz w:val="24"/>
          <w:szCs w:val="24"/>
        </w:rPr>
      </w:pPr>
      <w:r w:rsidRPr="00675C46">
        <w:rPr>
          <w:rFonts w:ascii="Cambria" w:hAnsi="Cambria"/>
          <w:b w:val="0"/>
          <w:i/>
          <w:sz w:val="24"/>
          <w:szCs w:val="24"/>
        </w:rPr>
        <w:tab/>
      </w:r>
      <w:r w:rsidR="00675C46">
        <w:rPr>
          <w:rFonts w:ascii="Cambria" w:hAnsi="Cambria"/>
          <w:b w:val="0"/>
          <w:i/>
          <w:sz w:val="24"/>
          <w:szCs w:val="24"/>
        </w:rPr>
        <w:t>-</w:t>
      </w:r>
      <w:r w:rsidRPr="00675C46">
        <w:rPr>
          <w:rFonts w:ascii="Cambria" w:hAnsi="Cambria"/>
          <w:b w:val="0"/>
          <w:i/>
          <w:sz w:val="24"/>
          <w:szCs w:val="24"/>
        </w:rPr>
        <w:t>Comparing Libel Laws</w:t>
      </w:r>
    </w:p>
    <w:p w:rsidR="001243A5" w:rsidRPr="00675C46" w:rsidRDefault="001243A5" w:rsidP="000B0879">
      <w:pPr>
        <w:pStyle w:val="Heading1"/>
        <w:spacing w:before="2" w:after="2"/>
        <w:rPr>
          <w:rFonts w:ascii="Cambria" w:hAnsi="Cambria"/>
          <w:b w:val="0"/>
          <w:i/>
          <w:sz w:val="24"/>
          <w:szCs w:val="24"/>
        </w:rPr>
      </w:pPr>
      <w:r w:rsidRPr="00675C46">
        <w:rPr>
          <w:rFonts w:ascii="Cambria" w:hAnsi="Cambria"/>
          <w:b w:val="0"/>
          <w:i/>
          <w:sz w:val="24"/>
          <w:szCs w:val="24"/>
        </w:rPr>
        <w:tab/>
      </w:r>
      <w:r w:rsidR="00675C46">
        <w:rPr>
          <w:rFonts w:ascii="Cambria" w:hAnsi="Cambria"/>
          <w:b w:val="0"/>
          <w:i/>
          <w:sz w:val="24"/>
          <w:szCs w:val="24"/>
        </w:rPr>
        <w:t>-</w:t>
      </w:r>
      <w:r w:rsidRPr="00675C46">
        <w:rPr>
          <w:rFonts w:ascii="Cambria" w:hAnsi="Cambria"/>
          <w:b w:val="0"/>
          <w:i/>
          <w:sz w:val="24"/>
          <w:szCs w:val="24"/>
        </w:rPr>
        <w:t>The Google Auto-complete defamation Suit</w:t>
      </w:r>
    </w:p>
    <w:p w:rsidR="001243A5" w:rsidRPr="00675C46" w:rsidRDefault="001243A5" w:rsidP="001243A5">
      <w:pPr>
        <w:pStyle w:val="Heading1"/>
        <w:spacing w:before="2" w:after="2"/>
        <w:jc w:val="center"/>
        <w:rPr>
          <w:rFonts w:ascii="Cambria" w:hAnsi="Cambria"/>
          <w:b w:val="0"/>
          <w:i/>
          <w:sz w:val="24"/>
          <w:szCs w:val="24"/>
        </w:rPr>
      </w:pPr>
    </w:p>
    <w:p w:rsidR="007A4B8E" w:rsidRDefault="001243A5" w:rsidP="001243A5">
      <w:pPr>
        <w:pStyle w:val="Heading1"/>
        <w:spacing w:before="2" w:after="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Quiz 2 Wednesday March 22</w:t>
      </w:r>
    </w:p>
    <w:p w:rsidR="001243A5" w:rsidRDefault="001243A5" w:rsidP="001243A5">
      <w:pPr>
        <w:pStyle w:val="Heading1"/>
        <w:spacing w:before="2" w:after="2"/>
        <w:jc w:val="center"/>
        <w:rPr>
          <w:rFonts w:ascii="Cambria" w:hAnsi="Cambria"/>
          <w:sz w:val="24"/>
          <w:szCs w:val="24"/>
        </w:rPr>
      </w:pPr>
    </w:p>
    <w:p w:rsidR="00675C46" w:rsidRDefault="001243A5" w:rsidP="001243A5">
      <w:pPr>
        <w:pStyle w:val="Heading1"/>
        <w:spacing w:before="2" w:after="2"/>
        <w:jc w:val="center"/>
        <w:rPr>
          <w:rFonts w:ascii="Cambria" w:hAnsi="Cambria"/>
          <w:b w:val="0"/>
          <w:i/>
          <w:sz w:val="24"/>
          <w:szCs w:val="24"/>
        </w:rPr>
      </w:pPr>
      <w:r>
        <w:rPr>
          <w:rFonts w:ascii="Cambria" w:hAnsi="Cambria"/>
          <w:b w:val="0"/>
          <w:i/>
          <w:sz w:val="24"/>
          <w:szCs w:val="24"/>
        </w:rPr>
        <w:t>Will entail material covered since Spring Break—aka, Libel</w:t>
      </w:r>
    </w:p>
    <w:p w:rsidR="001243A5" w:rsidRDefault="001243A5" w:rsidP="001243A5">
      <w:pPr>
        <w:pStyle w:val="Heading1"/>
        <w:spacing w:before="2" w:after="2"/>
        <w:jc w:val="center"/>
        <w:rPr>
          <w:rFonts w:ascii="Cambria" w:hAnsi="Cambria"/>
          <w:b w:val="0"/>
          <w:i/>
          <w:sz w:val="24"/>
          <w:szCs w:val="24"/>
        </w:rPr>
      </w:pPr>
    </w:p>
    <w:p w:rsidR="00743A92" w:rsidRPr="00675C46" w:rsidRDefault="001243A5" w:rsidP="00675C46">
      <w:pPr>
        <w:pStyle w:val="Heading1"/>
        <w:spacing w:before="2" w:after="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  <w:t>Privacy</w:t>
      </w:r>
    </w:p>
    <w:p w:rsidR="00C9391B" w:rsidRPr="002C761A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tab/>
      </w:r>
      <w:r w:rsidRPr="002C761A">
        <w:rPr>
          <w:i/>
        </w:rPr>
        <w:t>-     Evolution of Privacy Law</w:t>
      </w:r>
    </w:p>
    <w:p w:rsidR="00C9391B" w:rsidRPr="002C761A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2C761A">
        <w:rPr>
          <w:i/>
        </w:rPr>
        <w:tab/>
        <w:t>-     False Light-Plaintiff</w:t>
      </w:r>
    </w:p>
    <w:p w:rsidR="00C9391B" w:rsidRPr="002C761A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2C761A">
        <w:rPr>
          <w:i/>
        </w:rPr>
        <w:tab/>
        <w:t>-     False Light-Defenses</w:t>
      </w:r>
    </w:p>
    <w:p w:rsidR="00C9391B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2C761A">
        <w:rPr>
          <w:i/>
        </w:rPr>
        <w:tab/>
        <w:t>-     Intrusion</w:t>
      </w:r>
      <w:r>
        <w:rPr>
          <w:i/>
        </w:rPr>
        <w:t xml:space="preserve"> and Private Facts</w:t>
      </w:r>
    </w:p>
    <w:p w:rsidR="00C9391B" w:rsidRPr="002C761A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rPr>
          <w:i/>
        </w:rPr>
        <w:tab/>
        <w:t>-    Media Monitoring/Social Media</w:t>
      </w:r>
    </w:p>
    <w:p w:rsidR="00C9391B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DA5F4E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>Readings:</w:t>
      </w:r>
    </w:p>
    <w:p w:rsidR="00DA5F4E" w:rsidRPr="007A4B8E" w:rsidRDefault="00DA5F4E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tab/>
      </w:r>
      <w:r w:rsidRPr="007A4B8E">
        <w:rPr>
          <w:i/>
        </w:rPr>
        <w:t>Trager, et al; Chapter 5 –</w:t>
      </w:r>
    </w:p>
    <w:p w:rsidR="00EB0559" w:rsidRPr="007A4B8E" w:rsidRDefault="00DA5F4E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A4B8E">
        <w:rPr>
          <w:i/>
        </w:rPr>
        <w:tab/>
        <w:t>Trager, et al; Chapter 6</w:t>
      </w:r>
    </w:p>
    <w:p w:rsidR="00DA5F4E" w:rsidRPr="007A4B8E" w:rsidRDefault="00EB0559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A4B8E">
        <w:rPr>
          <w:i/>
        </w:rPr>
        <w:tab/>
        <w:t>Collab: (Skim)</w:t>
      </w:r>
    </w:p>
    <w:p w:rsidR="00EB0559" w:rsidRDefault="00DA5F4E" w:rsidP="00DA5F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ind w:left="720"/>
      </w:pPr>
      <w:hyperlink r:id="rId7" w:history="1">
        <w:r w:rsidRPr="004C3B91">
          <w:rPr>
            <w:rStyle w:val="Hyperlink"/>
          </w:rPr>
          <w:t>http://www.copypress.com/blog/google-asked-to-take-down-defamatory-autocorrects/</w:t>
        </w:r>
      </w:hyperlink>
      <w:r>
        <w:t xml:space="preserve">  </w:t>
      </w:r>
    </w:p>
    <w:p w:rsidR="00EB0559" w:rsidRDefault="00EB0559" w:rsidP="00DA5F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ind w:left="720"/>
      </w:pPr>
      <w:hyperlink r:id="rId8" w:history="1">
        <w:r w:rsidRPr="004C3B91">
          <w:rPr>
            <w:rStyle w:val="Hyperlink"/>
          </w:rPr>
          <w:t>https://www.cnet.com/news/google-loses-autocomplete-defamation-suit-in-japan/</w:t>
        </w:r>
      </w:hyperlink>
      <w:r>
        <w:t xml:space="preserve"> </w:t>
      </w:r>
    </w:p>
    <w:p w:rsidR="00DA5F4E" w:rsidRDefault="00EB0559" w:rsidP="00DA5F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ind w:left="720"/>
      </w:pPr>
      <w:hyperlink r:id="rId9" w:history="1">
        <w:r w:rsidRPr="004C3B91">
          <w:rPr>
            <w:rStyle w:val="Hyperlink"/>
          </w:rPr>
          <w:t>http://searchengineland.com/germany-says-google-must-block-libelous-words-added-with-autocomplete-function-159436</w:t>
        </w:r>
      </w:hyperlink>
      <w:r>
        <w:t xml:space="preserve"> </w:t>
      </w:r>
    </w:p>
    <w:p w:rsidR="00C9391B" w:rsidRDefault="00DA5F4E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ab/>
      </w:r>
      <w:r>
        <w:tab/>
      </w:r>
    </w:p>
    <w:p w:rsidR="00C9391B" w:rsidRPr="007A4B8E" w:rsidRDefault="00C9391B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850BC6" w:rsidRPr="007A4B8E" w:rsidRDefault="00850BC6" w:rsidP="00C93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A4B8E">
        <w:t>Weekly Case Study/Policy Discussion</w:t>
      </w:r>
    </w:p>
    <w:p w:rsidR="00850BC6" w:rsidRPr="00776A1C" w:rsidRDefault="00850BC6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</w:p>
    <w:p w:rsidR="00231CDD" w:rsidRPr="007A4B8E" w:rsidRDefault="00743A92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</w:r>
      <w:r w:rsidR="00C85DA9" w:rsidRPr="007A4B8E">
        <w:rPr>
          <w:i/>
        </w:rPr>
        <w:t>-</w:t>
      </w:r>
      <w:r w:rsidRPr="007A4B8E">
        <w:rPr>
          <w:i/>
        </w:rPr>
        <w:t xml:space="preserve">Case Study </w:t>
      </w:r>
      <w:r w:rsidR="00231CDD" w:rsidRPr="007A4B8E">
        <w:rPr>
          <w:i/>
        </w:rPr>
        <w:t>Cyber-B</w:t>
      </w:r>
      <w:r w:rsidR="00E230FF" w:rsidRPr="007A4B8E">
        <w:rPr>
          <w:i/>
        </w:rPr>
        <w:t>ull</w:t>
      </w:r>
      <w:r w:rsidR="007A4B8E">
        <w:rPr>
          <w:i/>
        </w:rPr>
        <w:t>y</w:t>
      </w:r>
      <w:r w:rsidR="00E230FF" w:rsidRPr="007A4B8E">
        <w:rPr>
          <w:i/>
        </w:rPr>
        <w:t>ing</w:t>
      </w:r>
      <w:r w:rsidR="00BA2215" w:rsidRPr="007A4B8E">
        <w:rPr>
          <w:i/>
        </w:rPr>
        <w:t xml:space="preserve">: Bishop </w:t>
      </w:r>
      <w:r w:rsidR="007A4B8E" w:rsidRPr="007A4B8E">
        <w:rPr>
          <w:i/>
        </w:rPr>
        <w:t>(collab resources)</w:t>
      </w:r>
    </w:p>
    <w:p w:rsidR="00BA2215" w:rsidRPr="00231CDD" w:rsidRDefault="00BA2215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231CDD" w:rsidRDefault="00BA2215" w:rsidP="00231C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  <w:r>
        <w:t>Week 11</w:t>
      </w:r>
      <w:r w:rsidR="00D527BE" w:rsidRPr="00776A1C">
        <w:t xml:space="preserve">/ </w:t>
      </w:r>
      <w:bookmarkStart w:id="0" w:name="_GoBack"/>
      <w:r w:rsidR="00231CDD">
        <w:rPr>
          <w:b/>
        </w:rPr>
        <w:t>March 27-March 31: Reporters’ Privilege</w:t>
      </w:r>
    </w:p>
    <w:p w:rsidR="00231CDD" w:rsidRDefault="00231CDD" w:rsidP="00231C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231CDD" w:rsidRDefault="00231CDD" w:rsidP="00231C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 xml:space="preserve">Lectures and Subject Matter: </w:t>
      </w:r>
    </w:p>
    <w:p w:rsidR="00231CDD" w:rsidRPr="007A4B8E" w:rsidRDefault="00231CDD" w:rsidP="00231C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tab/>
      </w:r>
      <w:r w:rsidRPr="007A4B8E">
        <w:rPr>
          <w:i/>
        </w:rPr>
        <w:t>-</w:t>
      </w:r>
      <w:r w:rsidR="000E4931" w:rsidRPr="007A4B8E">
        <w:rPr>
          <w:i/>
        </w:rPr>
        <w:t>News Gathering/</w:t>
      </w:r>
      <w:r w:rsidRPr="007A4B8E">
        <w:rPr>
          <w:i/>
        </w:rPr>
        <w:t>Brief Introduction to FOIA</w:t>
      </w:r>
    </w:p>
    <w:p w:rsidR="00231CDD" w:rsidRPr="007A4B8E" w:rsidRDefault="00231CDD" w:rsidP="00231C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A4B8E">
        <w:rPr>
          <w:i/>
        </w:rPr>
        <w:tab/>
        <w:t>-Reporters’ Privilege</w:t>
      </w:r>
    </w:p>
    <w:p w:rsidR="007A4B8E" w:rsidRDefault="00231CDD" w:rsidP="00BA22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A4B8E">
        <w:rPr>
          <w:i/>
        </w:rPr>
        <w:tab/>
        <w:t>-Shield Laws</w:t>
      </w:r>
    </w:p>
    <w:p w:rsidR="000E4931" w:rsidRPr="007A4B8E" w:rsidRDefault="000E4931" w:rsidP="00BA22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</w:p>
    <w:p w:rsidR="00BA2215" w:rsidRPr="00776A1C" w:rsidRDefault="00BA2215" w:rsidP="00BA22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Readings:</w:t>
      </w:r>
    </w:p>
    <w:p w:rsidR="000E4931" w:rsidRPr="007A4B8E" w:rsidRDefault="007A4B8E" w:rsidP="00BA22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A4B8E">
        <w:rPr>
          <w:i/>
        </w:rPr>
        <w:tab/>
        <w:t>-Trager, et al; Chapters 9, 10 (excerpted cases)</w:t>
      </w:r>
    </w:p>
    <w:p w:rsidR="000E4931" w:rsidRPr="007A4B8E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ind w:left="720"/>
        <w:rPr>
          <w:i/>
        </w:rPr>
      </w:pPr>
      <w:r w:rsidRPr="007A4B8E">
        <w:rPr>
          <w:i/>
        </w:rPr>
        <w:t>-Suggested-really gross and graphic so NOT required, just relevant to media access to crime scenes</w:t>
      </w:r>
    </w:p>
    <w:p w:rsidR="007A4B8E" w:rsidRPr="007A4B8E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ind w:left="720"/>
        <w:jc w:val="center"/>
        <w:rPr>
          <w:i/>
        </w:rPr>
      </w:pPr>
      <w:hyperlink r:id="rId10" w:history="1">
        <w:r w:rsidRPr="007A4B8E">
          <w:rPr>
            <w:rStyle w:val="Hyperlink"/>
            <w:i/>
          </w:rPr>
          <w:t>http://www.ranker.com/list/hollywood-crime-scene-photos/lea-rose-emery</w:t>
        </w:r>
      </w:hyperlink>
      <w:r w:rsidRPr="007A4B8E">
        <w:rPr>
          <w:i/>
        </w:rPr>
        <w:t xml:space="preserve"> </w:t>
      </w:r>
    </w:p>
    <w:p w:rsidR="000E4931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ind w:left="720"/>
        <w:jc w:val="center"/>
      </w:pPr>
    </w:p>
    <w:p w:rsidR="00BA2215" w:rsidRPr="000E4931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A4B8E">
        <w:t>Weekly Case Study/Policy Discussion</w:t>
      </w:r>
      <w:r>
        <w:rPr>
          <w:i/>
        </w:rPr>
        <w:t>:</w:t>
      </w:r>
      <w:r>
        <w:rPr>
          <w:i/>
        </w:rPr>
        <w:tab/>
      </w:r>
      <w:r w:rsidRPr="000E4931">
        <w:rPr>
          <w:i/>
        </w:rPr>
        <w:t>US v. Sterling</w:t>
      </w:r>
      <w:r w:rsidR="007A4B8E">
        <w:t xml:space="preserve"> (c</w:t>
      </w:r>
      <w:r>
        <w:t>ollab Resources)</w:t>
      </w:r>
    </w:p>
    <w:p w:rsidR="002C12DC" w:rsidRDefault="002C12DC" w:rsidP="00F33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b/>
          <w:u w:val="single"/>
        </w:rPr>
      </w:pPr>
    </w:p>
    <w:p w:rsidR="002C12DC" w:rsidRPr="00776A1C" w:rsidRDefault="002C12DC" w:rsidP="002C1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2C12DC" w:rsidRPr="00776A1C" w:rsidRDefault="002C12DC" w:rsidP="002C1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  <w:r w:rsidRPr="00776A1C">
        <w:rPr>
          <w:b/>
        </w:rPr>
        <w:t>RESPONSE PAPER DUE IN ASSIGNMENT DROP BOX 11:55PM MARCH 31</w:t>
      </w:r>
    </w:p>
    <w:p w:rsidR="002C12DC" w:rsidRDefault="002C12DC" w:rsidP="00F33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b/>
          <w:u w:val="single"/>
        </w:rPr>
      </w:pPr>
    </w:p>
    <w:bookmarkEnd w:id="0"/>
    <w:p w:rsidR="00F33F09" w:rsidRPr="000E4931" w:rsidRDefault="000E4931" w:rsidP="002C1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</w:pPr>
      <w:r w:rsidRPr="00776A1C">
        <w:rPr>
          <w:b/>
        </w:rPr>
        <w:t xml:space="preserve">Week </w:t>
      </w:r>
      <w:r>
        <w:rPr>
          <w:b/>
        </w:rPr>
        <w:t>12</w:t>
      </w:r>
      <w:r w:rsidRPr="00776A1C">
        <w:rPr>
          <w:b/>
        </w:rPr>
        <w:t xml:space="preserve">/ </w:t>
      </w:r>
      <w:r>
        <w:rPr>
          <w:b/>
        </w:rPr>
        <w:t>April 3-April 7:</w:t>
      </w:r>
      <w:r>
        <w:t xml:space="preserve"> </w:t>
      </w:r>
      <w:r w:rsidR="00F33F09" w:rsidRPr="00776A1C">
        <w:rPr>
          <w:b/>
        </w:rPr>
        <w:t>Media and the Courts</w:t>
      </w:r>
    </w:p>
    <w:p w:rsidR="00F33F09" w:rsidRPr="00776A1C" w:rsidRDefault="00F33F09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</w:p>
    <w:p w:rsidR="00F33F09" w:rsidRPr="00776A1C" w:rsidRDefault="00F33F09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t>Lectures and Subject Matter:</w:t>
      </w:r>
      <w:r w:rsidR="00743A92" w:rsidRPr="00776A1C">
        <w:rPr>
          <w:i/>
        </w:rPr>
        <w:tab/>
      </w:r>
    </w:p>
    <w:p w:rsidR="00743A92" w:rsidRPr="00776A1C" w:rsidRDefault="00F33F09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</w:r>
      <w:r w:rsidR="00C85DA9" w:rsidRPr="00776A1C">
        <w:rPr>
          <w:i/>
        </w:rPr>
        <w:t>-</w:t>
      </w:r>
      <w:r w:rsidR="00743A92" w:rsidRPr="00776A1C">
        <w:rPr>
          <w:i/>
        </w:rPr>
        <w:t>The Media and the Courts</w:t>
      </w:r>
    </w:p>
    <w:p w:rsidR="000E4931" w:rsidRDefault="00743A92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</w:r>
      <w:r w:rsidR="00C85DA9" w:rsidRPr="00776A1C">
        <w:rPr>
          <w:i/>
        </w:rPr>
        <w:t>-</w:t>
      </w:r>
      <w:r w:rsidRPr="00776A1C">
        <w:rPr>
          <w:i/>
        </w:rPr>
        <w:t>Freedom of the Press vs. a Free Trial</w:t>
      </w:r>
    </w:p>
    <w:p w:rsidR="000E4931" w:rsidRDefault="000E4931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rPr>
          <w:i/>
        </w:rPr>
        <w:tab/>
        <w:t>-</w:t>
      </w:r>
      <w:r w:rsidRPr="00776A1C">
        <w:rPr>
          <w:i/>
        </w:rPr>
        <w:t>Nebraska Press Association in the Era of Nancy Grace</w:t>
      </w:r>
    </w:p>
    <w:p w:rsidR="00D527BE" w:rsidRPr="00776A1C" w:rsidRDefault="000E4931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rPr>
          <w:i/>
        </w:rPr>
        <w:tab/>
        <w:t>-Exam Review, Friday April 7</w:t>
      </w:r>
    </w:p>
    <w:p w:rsidR="00F33F09" w:rsidRPr="00776A1C" w:rsidRDefault="00F33F09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</w:p>
    <w:p w:rsidR="00743A92" w:rsidRPr="00776A1C" w:rsidRDefault="00F33F09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Readings:</w:t>
      </w:r>
      <w:r w:rsidR="00743A92" w:rsidRPr="00776A1C">
        <w:tab/>
      </w:r>
    </w:p>
    <w:p w:rsidR="002C12DC" w:rsidRDefault="00743A92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ab/>
      </w:r>
      <w:r w:rsidR="00F33F09" w:rsidRPr="00776A1C">
        <w:t>-</w:t>
      </w:r>
      <w:r w:rsidRPr="00776A1C">
        <w:t xml:space="preserve">Tragar, et al; Chapter </w:t>
      </w:r>
      <w:r w:rsidR="002C12DC">
        <w:t>8</w:t>
      </w:r>
      <w:r w:rsidR="00F33F09" w:rsidRPr="00776A1C">
        <w:t xml:space="preserve"> (</w:t>
      </w:r>
      <w:r w:rsidR="007A4B8E">
        <w:t>excerpted</w:t>
      </w:r>
      <w:r w:rsidR="002C12DC">
        <w:t xml:space="preserve"> cases-skip </w:t>
      </w:r>
      <w:r w:rsidR="002C12DC">
        <w:rPr>
          <w:i/>
        </w:rPr>
        <w:t>skip Nebraska Press</w:t>
      </w:r>
      <w:r w:rsidR="00F33F09" w:rsidRPr="00776A1C">
        <w:t>)</w:t>
      </w:r>
    </w:p>
    <w:p w:rsidR="002C12DC" w:rsidRPr="002C12DC" w:rsidRDefault="002C12DC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ab/>
        <w:t>-</w:t>
      </w:r>
      <w:r>
        <w:rPr>
          <w:i/>
        </w:rPr>
        <w:t xml:space="preserve">Nebraska Press Association v. Stuart </w:t>
      </w:r>
      <w:r>
        <w:t>(full decision)</w:t>
      </w:r>
    </w:p>
    <w:p w:rsidR="00743A92" w:rsidRPr="002C12DC" w:rsidRDefault="007A4B8E" w:rsidP="002C1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i/>
        </w:rPr>
      </w:pPr>
      <w:hyperlink r:id="rId11" w:history="1">
        <w:r w:rsidRPr="004C3B91">
          <w:rPr>
            <w:rStyle w:val="Hyperlink"/>
            <w:i/>
          </w:rPr>
          <w:t>https://www.oyez.org/cases/1975/75-817</w:t>
        </w:r>
      </w:hyperlink>
      <w:r>
        <w:rPr>
          <w:i/>
        </w:rPr>
        <w:t xml:space="preserve"> </w:t>
      </w:r>
    </w:p>
    <w:p w:rsidR="00892387" w:rsidRPr="00776A1C" w:rsidRDefault="00743A92" w:rsidP="002E1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ab/>
      </w:r>
      <w:r w:rsidR="002C12DC">
        <w:tab/>
      </w:r>
    </w:p>
    <w:p w:rsidR="00892387" w:rsidRPr="00776A1C" w:rsidRDefault="000F7F23" w:rsidP="00892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  <w:r w:rsidRPr="00776A1C">
        <w:rPr>
          <w:b/>
        </w:rPr>
        <w:t>Week 1</w:t>
      </w:r>
      <w:r w:rsidR="00B30D9C" w:rsidRPr="00776A1C">
        <w:rPr>
          <w:b/>
        </w:rPr>
        <w:t>3</w:t>
      </w:r>
      <w:r w:rsidR="00892387" w:rsidRPr="00776A1C">
        <w:rPr>
          <w:b/>
        </w:rPr>
        <w:t>/</w:t>
      </w:r>
      <w:r w:rsidR="002E1CD8" w:rsidRPr="00776A1C">
        <w:rPr>
          <w:b/>
        </w:rPr>
        <w:t>April 10-April April 14</w:t>
      </w:r>
      <w:r w:rsidR="007A4B8E" w:rsidRPr="00776A1C">
        <w:rPr>
          <w:b/>
        </w:rPr>
        <w:t>: Intellectual</w:t>
      </w:r>
      <w:r w:rsidR="00892387" w:rsidRPr="00776A1C">
        <w:rPr>
          <w:b/>
        </w:rPr>
        <w:t xml:space="preserve"> Property-Copyright, Fair Use and Trademark</w:t>
      </w:r>
    </w:p>
    <w:p w:rsidR="00892387" w:rsidRPr="00776A1C" w:rsidRDefault="00892387" w:rsidP="00892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</w:p>
    <w:p w:rsidR="00892387" w:rsidRPr="00776A1C" w:rsidRDefault="00892387" w:rsidP="00892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Lectures and Subject Matter:</w:t>
      </w:r>
    </w:p>
    <w:p w:rsidR="00770947" w:rsidRPr="00776A1C" w:rsidRDefault="00770947" w:rsidP="00892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743A92" w:rsidRPr="00776A1C" w:rsidRDefault="00770947" w:rsidP="0077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  <w:i/>
        </w:rPr>
      </w:pPr>
      <w:r w:rsidRPr="00776A1C">
        <w:rPr>
          <w:b/>
          <w:i/>
        </w:rPr>
        <w:t xml:space="preserve">Exam 2 in-class </w:t>
      </w:r>
      <w:r w:rsidR="002E1CD8" w:rsidRPr="00776A1C">
        <w:rPr>
          <w:b/>
          <w:i/>
        </w:rPr>
        <w:t>Monday April 10</w:t>
      </w:r>
    </w:p>
    <w:p w:rsidR="00770947" w:rsidRPr="00776A1C" w:rsidRDefault="00770947" w:rsidP="0077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  <w:i/>
        </w:rPr>
      </w:pPr>
    </w:p>
    <w:p w:rsidR="002C12DC" w:rsidRDefault="00743A92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</w:r>
      <w:r w:rsidR="00770947" w:rsidRPr="00776A1C">
        <w:rPr>
          <w:i/>
        </w:rPr>
        <w:t>-</w:t>
      </w:r>
      <w:r w:rsidR="002C12DC">
        <w:rPr>
          <w:i/>
        </w:rPr>
        <w:t>Intellectual Property</w:t>
      </w:r>
    </w:p>
    <w:p w:rsidR="002C12DC" w:rsidRDefault="002C12DC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rPr>
          <w:i/>
        </w:rPr>
        <w:tab/>
        <w:t>- Copyright</w:t>
      </w:r>
    </w:p>
    <w:p w:rsidR="002C12DC" w:rsidRDefault="002C12DC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rPr>
          <w:i/>
        </w:rPr>
        <w:tab/>
        <w:t>-</w:t>
      </w:r>
      <w:r w:rsidR="00743A92" w:rsidRPr="00776A1C">
        <w:rPr>
          <w:i/>
        </w:rPr>
        <w:t xml:space="preserve"> Fair Use</w:t>
      </w:r>
    </w:p>
    <w:p w:rsidR="002E1CD8" w:rsidRPr="00776A1C" w:rsidRDefault="002C12DC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rPr>
          <w:i/>
        </w:rPr>
        <w:tab/>
        <w:t>-</w:t>
      </w:r>
      <w:r w:rsidR="00743A92" w:rsidRPr="00776A1C">
        <w:rPr>
          <w:i/>
        </w:rPr>
        <w:t>Trademark</w:t>
      </w:r>
    </w:p>
    <w:p w:rsidR="00743A92" w:rsidRPr="00776A1C" w:rsidRDefault="00743A92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</w:p>
    <w:p w:rsidR="00892387" w:rsidRPr="00776A1C" w:rsidRDefault="00892387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Readings:</w:t>
      </w:r>
    </w:p>
    <w:p w:rsidR="00743A92" w:rsidRPr="00776A1C" w:rsidRDefault="00743A92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ab/>
      </w:r>
      <w:r w:rsidR="00892387" w:rsidRPr="00776A1C">
        <w:t>-</w:t>
      </w:r>
      <w:r w:rsidRPr="00776A1C">
        <w:t>Tragar, et al; Chapter 1</w:t>
      </w:r>
      <w:r w:rsidR="002C12DC">
        <w:t>5</w:t>
      </w:r>
      <w:r w:rsidR="00892387" w:rsidRPr="00776A1C">
        <w:t>(</w:t>
      </w:r>
      <w:r w:rsidR="002C12DC">
        <w:t>excerpted</w:t>
      </w:r>
      <w:r w:rsidR="00892387" w:rsidRPr="00776A1C">
        <w:t xml:space="preserve"> cases)</w:t>
      </w:r>
    </w:p>
    <w:p w:rsidR="00743A92" w:rsidRPr="00776A1C" w:rsidRDefault="00743A92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ab/>
      </w:r>
      <w:r w:rsidR="00892387" w:rsidRPr="00776A1C">
        <w:t>-</w:t>
      </w:r>
      <w:r w:rsidRPr="00776A1C">
        <w:t>Famous Music Copyright Cases:</w:t>
      </w:r>
    </w:p>
    <w:p w:rsidR="00892387" w:rsidRPr="00776A1C" w:rsidRDefault="00892387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743A92" w:rsidRPr="00776A1C" w:rsidRDefault="005A1974" w:rsidP="00743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</w:pPr>
      <w:hyperlink r:id="rId12" w:history="1">
        <w:r w:rsidR="00743A92" w:rsidRPr="00776A1C">
          <w:rPr>
            <w:rStyle w:val="Hyperlink"/>
          </w:rPr>
          <w:t>http://suite101.com/article/famous-copyright-infringement-cases-in-the-music-industry-a243968</w:t>
        </w:r>
      </w:hyperlink>
    </w:p>
    <w:p w:rsidR="002C12DC" w:rsidRDefault="00743A92" w:rsidP="00AB6E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tab/>
      </w:r>
      <w:r w:rsidR="002C12DC">
        <w:rPr>
          <w:i/>
        </w:rPr>
        <w:t>-Eldred v. Ashcroft (full decision)</w:t>
      </w:r>
    </w:p>
    <w:p w:rsidR="00892387" w:rsidRPr="00776A1C" w:rsidRDefault="002C12DC" w:rsidP="002C1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i/>
        </w:rPr>
      </w:pPr>
      <w:hyperlink r:id="rId13" w:history="1">
        <w:r w:rsidRPr="004C3B91">
          <w:rPr>
            <w:rStyle w:val="Hyperlink"/>
            <w:i/>
          </w:rPr>
          <w:t>https://www.oyez.org/cases/2002/01-618</w:t>
        </w:r>
      </w:hyperlink>
      <w:r>
        <w:rPr>
          <w:i/>
        </w:rPr>
        <w:t xml:space="preserve"> </w:t>
      </w:r>
    </w:p>
    <w:p w:rsidR="00892387" w:rsidRPr="00776A1C" w:rsidRDefault="00892387" w:rsidP="00892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</w:p>
    <w:p w:rsidR="002C12DC" w:rsidRPr="007A4B8E" w:rsidRDefault="002C12DC" w:rsidP="002C1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A4B8E">
        <w:t xml:space="preserve">Weekly Case Study/Policy Discussion: </w:t>
      </w:r>
      <w:r w:rsidR="007A4B8E">
        <w:tab/>
      </w:r>
      <w:r w:rsidRPr="007A4B8E">
        <w:rPr>
          <w:i/>
        </w:rPr>
        <w:t>Lee v. Tam</w:t>
      </w:r>
      <w:r w:rsidR="007A4B8E">
        <w:rPr>
          <w:i/>
        </w:rPr>
        <w:t xml:space="preserve"> (collab resources)</w:t>
      </w:r>
    </w:p>
    <w:p w:rsidR="002C12DC" w:rsidRDefault="002C12DC" w:rsidP="0088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</w:p>
    <w:p w:rsidR="00C1245E" w:rsidRPr="00776A1C" w:rsidRDefault="00C1245E" w:rsidP="0088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  <w:r w:rsidRPr="00776A1C">
        <w:rPr>
          <w:b/>
        </w:rPr>
        <w:t>Week 1</w:t>
      </w:r>
      <w:r w:rsidR="00B30D9C" w:rsidRPr="00776A1C">
        <w:rPr>
          <w:b/>
        </w:rPr>
        <w:t>4</w:t>
      </w:r>
      <w:r w:rsidR="00892387" w:rsidRPr="00776A1C">
        <w:rPr>
          <w:b/>
        </w:rPr>
        <w:t xml:space="preserve">: </w:t>
      </w:r>
      <w:r w:rsidR="00DE154B" w:rsidRPr="00776A1C">
        <w:rPr>
          <w:b/>
        </w:rPr>
        <w:t>April</w:t>
      </w:r>
      <w:r w:rsidRPr="00776A1C">
        <w:rPr>
          <w:b/>
        </w:rPr>
        <w:t>:</w:t>
      </w:r>
      <w:r w:rsidR="00DE154B" w:rsidRPr="00776A1C">
        <w:rPr>
          <w:b/>
        </w:rPr>
        <w:t xml:space="preserve"> 17-April </w:t>
      </w:r>
      <w:r w:rsidR="00881D8C" w:rsidRPr="00776A1C">
        <w:rPr>
          <w:b/>
        </w:rPr>
        <w:t>21/Commercial Speech and Advertising</w:t>
      </w:r>
    </w:p>
    <w:p w:rsidR="00343967" w:rsidRPr="00776A1C" w:rsidRDefault="00343967" w:rsidP="0088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</w:p>
    <w:p w:rsidR="00343967" w:rsidRPr="00776A1C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Lectures and Subject Matter:</w:t>
      </w:r>
    </w:p>
    <w:p w:rsidR="00343967" w:rsidRPr="00776A1C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b/>
        </w:rPr>
        <w:tab/>
        <w:t>-</w:t>
      </w:r>
      <w:r w:rsidRPr="00776A1C">
        <w:rPr>
          <w:i/>
        </w:rPr>
        <w:t>Advertising</w:t>
      </w:r>
    </w:p>
    <w:p w:rsidR="00343967" w:rsidRPr="00776A1C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  <w:t>-Commercial Speech Doctrine</w:t>
      </w:r>
    </w:p>
    <w:p w:rsidR="00E312C7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</w:r>
      <w:r w:rsidR="00F42A4A">
        <w:rPr>
          <w:i/>
        </w:rPr>
        <w:t>-Fake News</w:t>
      </w:r>
    </w:p>
    <w:p w:rsidR="00343967" w:rsidRPr="00776A1C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</w:p>
    <w:p w:rsidR="00343967" w:rsidRPr="00776A1C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Readings:</w:t>
      </w:r>
    </w:p>
    <w:p w:rsidR="00343967" w:rsidRPr="00776A1C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ab/>
        <w:t>-Tragar, et al; Chapter 1</w:t>
      </w:r>
      <w:r w:rsidR="00F42A4A">
        <w:t>1</w:t>
      </w:r>
      <w:r w:rsidRPr="00776A1C">
        <w:t xml:space="preserve"> (including cases)</w:t>
      </w:r>
    </w:p>
    <w:p w:rsidR="00E312C7" w:rsidRDefault="00343967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ab/>
        <w:t>-</w:t>
      </w:r>
      <w:r w:rsidR="00E312C7">
        <w:t xml:space="preserve">Fake News Spotting:  </w:t>
      </w:r>
    </w:p>
    <w:p w:rsidR="00E312C7" w:rsidRDefault="00E312C7" w:rsidP="00E31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right"/>
      </w:pPr>
      <w:hyperlink r:id="rId14" w:history="1">
        <w:r w:rsidRPr="004C3B91">
          <w:rPr>
            <w:rStyle w:val="Hyperlink"/>
          </w:rPr>
          <w:t>http://www.factcheck.org/2016/11/how-to-spot-fake-news/</w:t>
        </w:r>
      </w:hyperlink>
      <w:r>
        <w:t xml:space="preserve"> </w:t>
      </w:r>
    </w:p>
    <w:p w:rsidR="00E312C7" w:rsidRDefault="00E312C7" w:rsidP="00E31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ab/>
        <w:t>-Fake News and the First Amendment</w:t>
      </w:r>
    </w:p>
    <w:p w:rsidR="00F42A4A" w:rsidRDefault="00E312C7" w:rsidP="00E31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</w:pPr>
      <w:hyperlink r:id="rId15" w:history="1">
        <w:r w:rsidRPr="004C3B91">
          <w:rPr>
            <w:rStyle w:val="Hyperlink"/>
          </w:rPr>
          <w:t>https://www.eff.org/mention/no-one-congress-wants-regulate-fake-news</w:t>
        </w:r>
      </w:hyperlink>
      <w:r>
        <w:t xml:space="preserve"> </w:t>
      </w:r>
    </w:p>
    <w:p w:rsidR="00F42A4A" w:rsidRDefault="00F42A4A" w:rsidP="00343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343967" w:rsidRPr="00E312C7" w:rsidRDefault="00F42A4A" w:rsidP="00E31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E312C7">
        <w:t>Weekly Case/Policy Discussion:</w:t>
      </w:r>
      <w:r w:rsidR="00E312C7">
        <w:tab/>
      </w:r>
      <w:r>
        <w:rPr>
          <w:i/>
        </w:rPr>
        <w:t>Reed v. Town of Gilbert</w:t>
      </w:r>
      <w:r w:rsidR="00E312C7">
        <w:rPr>
          <w:i/>
        </w:rPr>
        <w:t xml:space="preserve"> (collab resources)</w:t>
      </w:r>
    </w:p>
    <w:p w:rsidR="00881D8C" w:rsidRPr="00776A1C" w:rsidRDefault="00881D8C" w:rsidP="0088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</w:p>
    <w:p w:rsidR="000E4931" w:rsidRDefault="00C1245E" w:rsidP="00F42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  <w:r w:rsidRPr="00776A1C">
        <w:rPr>
          <w:b/>
        </w:rPr>
        <w:t>Week 1</w:t>
      </w:r>
      <w:r w:rsidR="00881D8C" w:rsidRPr="00776A1C">
        <w:rPr>
          <w:b/>
        </w:rPr>
        <w:t>5: April 24-April 28</w:t>
      </w:r>
      <w:r w:rsidR="004B1D89" w:rsidRPr="00776A1C">
        <w:rPr>
          <w:b/>
        </w:rPr>
        <w:t>/Media Regulation</w:t>
      </w:r>
      <w:r w:rsidR="000E4931">
        <w:rPr>
          <w:b/>
        </w:rPr>
        <w:t xml:space="preserve"> Telecommunications Regulation</w:t>
      </w:r>
    </w:p>
    <w:p w:rsidR="00E312C7" w:rsidRDefault="00E312C7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0E4931" w:rsidRPr="00E312C7" w:rsidRDefault="000E4931" w:rsidP="00E312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Lectures and Subject Matter:</w:t>
      </w:r>
    </w:p>
    <w:p w:rsidR="000E4931" w:rsidRPr="00776A1C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  <w:t>-Media Regulation</w:t>
      </w:r>
    </w:p>
    <w:p w:rsidR="000E4931" w:rsidRPr="00776A1C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  <w:t>-Radio Regulation</w:t>
      </w:r>
    </w:p>
    <w:p w:rsidR="000E4931" w:rsidRPr="00776A1C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  <w:t>-Broadcast Regulation</w:t>
      </w:r>
    </w:p>
    <w:p w:rsidR="000E4931" w:rsidRPr="00BA2215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776A1C">
        <w:rPr>
          <w:i/>
        </w:rPr>
        <w:tab/>
        <w:t>-Electronic Regulation</w:t>
      </w:r>
      <w:r w:rsidR="00F42A4A">
        <w:rPr>
          <w:i/>
        </w:rPr>
        <w:t xml:space="preserve"> (Net Neutrality)</w:t>
      </w:r>
      <w:r>
        <w:tab/>
      </w:r>
      <w:r>
        <w:tab/>
      </w:r>
    </w:p>
    <w:p w:rsidR="000E4931" w:rsidRPr="00E312C7" w:rsidRDefault="000E4931" w:rsidP="000E4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121EBD" w:rsidRPr="00776A1C" w:rsidRDefault="000E4931" w:rsidP="00F42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 w:rsidRPr="00E312C7">
        <w:t>Weekly Case Discussion</w:t>
      </w:r>
      <w:r w:rsidR="00F42A4A" w:rsidRPr="00E312C7">
        <w:t>:</w:t>
      </w:r>
      <w:r w:rsidR="00F42A4A">
        <w:rPr>
          <w:i/>
        </w:rPr>
        <w:tab/>
        <w:t>U.S. Telecom Association v. FCC</w:t>
      </w:r>
      <w:r w:rsidR="00E312C7">
        <w:rPr>
          <w:i/>
        </w:rPr>
        <w:t xml:space="preserve"> (collab resources)</w:t>
      </w:r>
    </w:p>
    <w:p w:rsidR="00F42A4A" w:rsidRDefault="00F42A4A" w:rsidP="00121E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121EBD" w:rsidRPr="00776A1C" w:rsidRDefault="00121EBD" w:rsidP="00121E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 w:rsidRPr="00776A1C">
        <w:t>Readings:</w:t>
      </w:r>
    </w:p>
    <w:p w:rsidR="00F42A4A" w:rsidRDefault="00E312C7" w:rsidP="00121E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ab/>
        <w:t>-Trage</w:t>
      </w:r>
      <w:r w:rsidR="00121EBD" w:rsidRPr="00776A1C">
        <w:t>r, et al; Chapter 1</w:t>
      </w:r>
      <w:r w:rsidR="00F42A4A">
        <w:t>2</w:t>
      </w:r>
      <w:r w:rsidR="00121EBD" w:rsidRPr="00776A1C">
        <w:t xml:space="preserve"> (</w:t>
      </w:r>
      <w:r w:rsidR="00F42A4A">
        <w:t>Excerpted</w:t>
      </w:r>
      <w:r w:rsidR="00121EBD" w:rsidRPr="00776A1C">
        <w:t xml:space="preserve"> cases)</w:t>
      </w:r>
    </w:p>
    <w:p w:rsidR="007A4B8E" w:rsidRDefault="00F42A4A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ab/>
        <w:t xml:space="preserve">- </w:t>
      </w:r>
      <w:r w:rsidR="00E312C7">
        <w:t>Net Neutrality</w:t>
      </w:r>
    </w:p>
    <w:p w:rsidR="00F42A4A" w:rsidRDefault="007A4B8E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</w:pPr>
      <w:hyperlink r:id="rId16" w:history="1">
        <w:r w:rsidRPr="004C3B91">
          <w:rPr>
            <w:rStyle w:val="Hyperlink"/>
          </w:rPr>
          <w:t>https://www.washingtonpost.com/news/volokh-conspiracy/wp/2016/06/14/divided-d-c-circuit-upholds-fcc-net-neutrality-rule/?utm_term=.8c59640d2d35</w:t>
        </w:r>
      </w:hyperlink>
      <w:r>
        <w:t xml:space="preserve"> </w:t>
      </w:r>
    </w:p>
    <w:p w:rsidR="00F42A4A" w:rsidRDefault="00F42A4A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ind w:left="720"/>
      </w:pPr>
      <w:r>
        <w:t xml:space="preserve">  </w:t>
      </w:r>
    </w:p>
    <w:p w:rsidR="00F90DA6" w:rsidRPr="00776A1C" w:rsidRDefault="00F90DA6" w:rsidP="00F42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  <w:color w:val="000000" w:themeColor="text1"/>
        </w:rPr>
      </w:pPr>
      <w:r w:rsidRPr="00776A1C">
        <w:rPr>
          <w:b/>
          <w:color w:val="000000" w:themeColor="text1"/>
        </w:rPr>
        <w:t>Quiz 3/Wednesday April 26</w:t>
      </w:r>
    </w:p>
    <w:p w:rsidR="00881D8C" w:rsidRPr="00776A1C" w:rsidRDefault="00881D8C" w:rsidP="004B1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b/>
        </w:rPr>
      </w:pPr>
    </w:p>
    <w:p w:rsidR="007A4B8E" w:rsidRDefault="00881D8C" w:rsidP="00F90D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  <w:r w:rsidRPr="00776A1C">
        <w:rPr>
          <w:b/>
        </w:rPr>
        <w:t xml:space="preserve">Week 16: </w:t>
      </w:r>
      <w:r w:rsidR="004B1D89" w:rsidRPr="00776A1C">
        <w:rPr>
          <w:b/>
        </w:rPr>
        <w:t>May 1-</w:t>
      </w:r>
      <w:r w:rsidR="007A4B8E">
        <w:rPr>
          <w:b/>
        </w:rPr>
        <w:t xml:space="preserve"> May </w:t>
      </w:r>
      <w:r w:rsidR="004B1D89" w:rsidRPr="00776A1C">
        <w:rPr>
          <w:b/>
        </w:rPr>
        <w:t>May</w:t>
      </w:r>
      <w:r w:rsidR="007A4B8E">
        <w:rPr>
          <w:b/>
        </w:rPr>
        <w:t>5</w:t>
      </w:r>
      <w:r w:rsidRPr="00776A1C">
        <w:rPr>
          <w:b/>
        </w:rPr>
        <w:t>/</w:t>
      </w:r>
      <w:r w:rsidR="007A4B8E">
        <w:rPr>
          <w:b/>
        </w:rPr>
        <w:t>Last Week of Classes</w:t>
      </w:r>
    </w:p>
    <w:p w:rsidR="007A4B8E" w:rsidRDefault="007A4B8E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>Lectures and Subject Matter:</w:t>
      </w:r>
    </w:p>
    <w:p w:rsidR="00E312C7" w:rsidRDefault="007A4B8E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tab/>
      </w:r>
      <w:r>
        <w:rPr>
          <w:i/>
        </w:rPr>
        <w:t>Weekly Case Discussion Make up: Media and the Courts</w:t>
      </w:r>
    </w:p>
    <w:p w:rsidR="007A4B8E" w:rsidRPr="00E312C7" w:rsidRDefault="00E312C7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  <w:r>
        <w:t>Readings</w:t>
      </w:r>
    </w:p>
    <w:p w:rsidR="007A4B8E" w:rsidRDefault="007A4B8E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  <w:r>
        <w:rPr>
          <w:i/>
        </w:rPr>
        <w:tab/>
      </w:r>
      <w:proofErr w:type="spellStart"/>
      <w:r>
        <w:rPr>
          <w:i/>
        </w:rPr>
        <w:t>Glik</w:t>
      </w:r>
      <w:proofErr w:type="spellEnd"/>
      <w:r>
        <w:rPr>
          <w:i/>
        </w:rPr>
        <w:t xml:space="preserve"> v. Cunnliffe (collab resources)</w:t>
      </w:r>
    </w:p>
    <w:p w:rsidR="007A4B8E" w:rsidRDefault="007A4B8E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rPr>
          <w:i/>
        </w:rPr>
      </w:pPr>
    </w:p>
    <w:p w:rsidR="007A4B8E" w:rsidRPr="007A4B8E" w:rsidRDefault="007A4B8E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  <w:r>
        <w:rPr>
          <w:b/>
        </w:rPr>
        <w:t>Optional</w:t>
      </w:r>
      <w:r w:rsidRPr="007A4B8E">
        <w:rPr>
          <w:b/>
        </w:rPr>
        <w:t xml:space="preserve"> final exam review: Tuesday May 2 @6pm.</w:t>
      </w:r>
    </w:p>
    <w:p w:rsidR="00C85DA9" w:rsidRPr="007A4B8E" w:rsidRDefault="00C85DA9" w:rsidP="007A4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</w:pPr>
    </w:p>
    <w:p w:rsidR="00C85DA9" w:rsidRPr="00776A1C" w:rsidRDefault="00C85DA9" w:rsidP="00892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8" w:lineRule="auto"/>
        <w:jc w:val="center"/>
        <w:rPr>
          <w:b/>
        </w:rPr>
      </w:pPr>
    </w:p>
    <w:p w:rsidR="00030BA4" w:rsidRPr="00776A1C" w:rsidRDefault="00030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u w:val="single"/>
        </w:rPr>
      </w:pPr>
      <w:r w:rsidRPr="00776A1C">
        <w:rPr>
          <w:rFonts w:cs="Tahoma"/>
          <w:u w:val="single"/>
        </w:rPr>
        <w:t>IMPORTANT DATES</w:t>
      </w: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B07137" w:rsidRPr="00776A1C" w:rsidRDefault="00AB6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</w:rPr>
        <w:t xml:space="preserve">There are 16 weeks in this semester. </w:t>
      </w:r>
      <w:r w:rsidR="00B07137" w:rsidRPr="00776A1C">
        <w:rPr>
          <w:rFonts w:cs="Tahoma"/>
        </w:rPr>
        <w:t xml:space="preserve">There are </w:t>
      </w:r>
      <w:r w:rsidR="001762B2" w:rsidRPr="00776A1C">
        <w:rPr>
          <w:rFonts w:cs="Tahoma"/>
        </w:rPr>
        <w:t>3</w:t>
      </w:r>
      <w:r w:rsidR="00770947" w:rsidRPr="00776A1C">
        <w:rPr>
          <w:rFonts w:cs="Tahoma"/>
        </w:rPr>
        <w:t xml:space="preserve"> </w:t>
      </w:r>
      <w:r w:rsidR="00B07137" w:rsidRPr="00776A1C">
        <w:rPr>
          <w:rFonts w:cs="Tahoma"/>
        </w:rPr>
        <w:t xml:space="preserve">quizzes, 3 </w:t>
      </w:r>
      <w:r w:rsidR="00030BA4" w:rsidRPr="00776A1C">
        <w:rPr>
          <w:rFonts w:cs="Tahoma"/>
        </w:rPr>
        <w:t>Exams, 1 response Paper</w:t>
      </w:r>
      <w:r w:rsidRPr="00776A1C">
        <w:rPr>
          <w:rFonts w:cs="Tahoma"/>
        </w:rPr>
        <w:t>,</w:t>
      </w:r>
      <w:r w:rsidR="00030BA4" w:rsidRPr="00776A1C">
        <w:rPr>
          <w:rFonts w:cs="Tahoma"/>
        </w:rPr>
        <w:t xml:space="preserve"> and 1 Final Paper</w:t>
      </w:r>
      <w:r w:rsidR="00B07137" w:rsidRPr="00776A1C">
        <w:rPr>
          <w:rFonts w:cs="Tahoma"/>
        </w:rPr>
        <w:t>.</w:t>
      </w:r>
      <w:r w:rsidRPr="00776A1C">
        <w:rPr>
          <w:rFonts w:cs="Tahoma"/>
        </w:rPr>
        <w:t xml:space="preserve"> There are 3 Exam Review Sessions.</w:t>
      </w:r>
    </w:p>
    <w:p w:rsidR="00C85DA9" w:rsidRPr="00776A1C" w:rsidRDefault="00C85D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</w:rPr>
        <w:t>Quizzes:</w:t>
      </w: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</w:rPr>
        <w:tab/>
      </w:r>
    </w:p>
    <w:p w:rsidR="00B07137" w:rsidRPr="00776A1C" w:rsidRDefault="00735B17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  <w:b/>
          <w:bCs/>
        </w:rPr>
        <w:t xml:space="preserve">Wednesday </w:t>
      </w:r>
      <w:r w:rsidR="001762B2" w:rsidRPr="00776A1C">
        <w:rPr>
          <w:rFonts w:cs="Tahoma"/>
          <w:b/>
          <w:bCs/>
        </w:rPr>
        <w:t>February 3</w:t>
      </w:r>
    </w:p>
    <w:p w:rsidR="00B07137" w:rsidRPr="00776A1C" w:rsidRDefault="00735B17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  <w:b/>
          <w:bCs/>
        </w:rPr>
        <w:t xml:space="preserve">Wednesday </w:t>
      </w:r>
      <w:r w:rsidR="007E4650" w:rsidRPr="00776A1C">
        <w:rPr>
          <w:rFonts w:cs="Tahoma"/>
          <w:b/>
          <w:bCs/>
        </w:rPr>
        <w:t>March 22</w:t>
      </w:r>
    </w:p>
    <w:p w:rsidR="00B07137" w:rsidRPr="00776A1C" w:rsidRDefault="00735B17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  <w:b/>
          <w:bCs/>
        </w:rPr>
        <w:t>Wednesd</w:t>
      </w:r>
      <w:r w:rsidR="00B07137" w:rsidRPr="00776A1C">
        <w:rPr>
          <w:rFonts w:cs="Tahoma"/>
          <w:b/>
          <w:bCs/>
        </w:rPr>
        <w:t xml:space="preserve">ay </w:t>
      </w:r>
      <w:r w:rsidR="007E4650" w:rsidRPr="00776A1C">
        <w:rPr>
          <w:rFonts w:cs="Tahoma"/>
          <w:b/>
          <w:bCs/>
        </w:rPr>
        <w:t>April 26</w:t>
      </w: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</w:rPr>
        <w:t>Exams:</w:t>
      </w: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B07137" w:rsidRPr="00776A1C" w:rsidRDefault="00735B17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  <w:b/>
          <w:bCs/>
        </w:rPr>
        <w:t xml:space="preserve">Monday </w:t>
      </w:r>
      <w:r w:rsidR="007E4650" w:rsidRPr="00776A1C">
        <w:rPr>
          <w:rFonts w:cs="Tahoma"/>
          <w:b/>
          <w:bCs/>
        </w:rPr>
        <w:t>February 27</w:t>
      </w:r>
    </w:p>
    <w:p w:rsidR="00B07137" w:rsidRPr="00776A1C" w:rsidRDefault="004778BD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  <w:b/>
          <w:bCs/>
        </w:rPr>
        <w:t xml:space="preserve">Monday </w:t>
      </w:r>
      <w:r w:rsidR="007E4650" w:rsidRPr="00776A1C">
        <w:rPr>
          <w:rFonts w:cs="Tahoma"/>
          <w:b/>
          <w:bCs/>
        </w:rPr>
        <w:t>April 10</w:t>
      </w:r>
    </w:p>
    <w:p w:rsidR="00B07137" w:rsidRPr="00776A1C" w:rsidRDefault="00B07137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  <w:b/>
          <w:bCs/>
        </w:rPr>
        <w:t>F</w:t>
      </w:r>
      <w:r w:rsidR="001762B2" w:rsidRPr="00776A1C">
        <w:rPr>
          <w:rFonts w:cs="Tahoma"/>
          <w:b/>
          <w:bCs/>
        </w:rPr>
        <w:t>inal Exam</w:t>
      </w:r>
      <w:r w:rsidR="007E4650" w:rsidRPr="00776A1C">
        <w:rPr>
          <w:rFonts w:cs="Tahoma"/>
          <w:b/>
          <w:bCs/>
        </w:rPr>
        <w:t>: Monday May 8 9:00-12:00</w:t>
      </w: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C85DA9" w:rsidRPr="00776A1C" w:rsidRDefault="00C85D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C85DA9" w:rsidRPr="00776A1C" w:rsidRDefault="00C85D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7E4650" w:rsidRPr="00776A1C" w:rsidRDefault="007E4650" w:rsidP="007E4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</w:rPr>
        <w:t>Response Paper</w:t>
      </w:r>
      <w:r w:rsidR="00770947" w:rsidRPr="00776A1C">
        <w:rPr>
          <w:rFonts w:cs="Tahoma"/>
        </w:rPr>
        <w:t>:</w:t>
      </w:r>
    </w:p>
    <w:p w:rsidR="007E4650" w:rsidRPr="00776A1C" w:rsidRDefault="007E4650" w:rsidP="007E4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770947" w:rsidRPr="00776A1C" w:rsidRDefault="004778BD" w:rsidP="007E4650">
      <w:pPr>
        <w:pStyle w:val="ListParagraph"/>
        <w:widowControl w:val="0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 w:rsidRPr="00776A1C">
        <w:rPr>
          <w:rFonts w:ascii="Cambria" w:hAnsi="Cambria" w:cs="Tahoma"/>
          <w:b/>
          <w:bCs/>
          <w:sz w:val="24"/>
          <w:szCs w:val="24"/>
        </w:rPr>
        <w:t xml:space="preserve">Friday </w:t>
      </w:r>
      <w:r w:rsidR="007E4650" w:rsidRPr="00776A1C">
        <w:rPr>
          <w:rFonts w:ascii="Cambria" w:hAnsi="Cambria" w:cs="Tahoma"/>
          <w:b/>
          <w:bCs/>
          <w:sz w:val="24"/>
          <w:szCs w:val="24"/>
        </w:rPr>
        <w:t>March 31 @ 11:55pm in Assignment Dropbox</w:t>
      </w:r>
    </w:p>
    <w:p w:rsidR="007E4650" w:rsidRPr="00776A1C" w:rsidRDefault="007E4650" w:rsidP="007E4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</w:rPr>
        <w:t>Final Paper</w:t>
      </w:r>
    </w:p>
    <w:p w:rsidR="007E4650" w:rsidRPr="00776A1C" w:rsidRDefault="007E4650" w:rsidP="007E4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7E4650" w:rsidRPr="00776A1C" w:rsidRDefault="00776A1C" w:rsidP="007E4650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Friday May 12 @11:55pm in Assignment Dropbox</w:t>
      </w:r>
    </w:p>
    <w:p w:rsidR="007E4650" w:rsidRPr="00776A1C" w:rsidRDefault="007E4650" w:rsidP="007E465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Cambria" w:hAnsi="Cambria" w:cs="Tahoma"/>
          <w:sz w:val="24"/>
          <w:szCs w:val="24"/>
        </w:rPr>
      </w:pPr>
    </w:p>
    <w:p w:rsidR="00B07137" w:rsidRPr="00776A1C" w:rsidRDefault="00B07137">
      <w:pPr>
        <w:jc w:val="center"/>
        <w:rPr>
          <w:rFonts w:cs="Tahoma"/>
          <w:b/>
          <w:u w:val="single"/>
        </w:rPr>
      </w:pP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:rsidR="00B07137" w:rsidRPr="00776A1C" w:rsidRDefault="00B07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  <w:r w:rsidRPr="00776A1C">
        <w:rPr>
          <w:rFonts w:cs="Tahoma"/>
          <w:bCs/>
        </w:rPr>
        <w:t xml:space="preserve"> </w:t>
      </w:r>
    </w:p>
    <w:p w:rsidR="00B07137" w:rsidRPr="00776A1C" w:rsidRDefault="00B07137">
      <w:pPr>
        <w:rPr>
          <w:rFonts w:cs="Tahoma"/>
        </w:rPr>
      </w:pPr>
    </w:p>
    <w:sectPr w:rsidR="00B07137" w:rsidRPr="00776A1C" w:rsidSect="005A1974">
      <w:footerReference w:type="default" r:id="rId1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8E" w:rsidRDefault="007A4B8E">
      <w:r>
        <w:separator/>
      </w:r>
    </w:p>
  </w:endnote>
  <w:endnote w:type="continuationSeparator" w:id="0">
    <w:p w:rsidR="007A4B8E" w:rsidRDefault="007A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OMGK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8E" w:rsidRDefault="007A4B8E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E312C7" w:rsidRPr="00E312C7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7A4B8E" w:rsidRDefault="007A4B8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8E" w:rsidRDefault="007A4B8E">
      <w:r>
        <w:separator/>
      </w:r>
    </w:p>
  </w:footnote>
  <w:footnote w:type="continuationSeparator" w:id="0">
    <w:p w:rsidR="007A4B8E" w:rsidRDefault="007A4B8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9A9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70FE8"/>
    <w:multiLevelType w:val="hybridMultilevel"/>
    <w:tmpl w:val="30EC475C"/>
    <w:lvl w:ilvl="0" w:tplc="3286959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6743E8D"/>
    <w:multiLevelType w:val="hybridMultilevel"/>
    <w:tmpl w:val="BF5009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33757"/>
    <w:multiLevelType w:val="hybridMultilevel"/>
    <w:tmpl w:val="848A1E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10319"/>
    <w:multiLevelType w:val="hybridMultilevel"/>
    <w:tmpl w:val="AC24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4C88"/>
    <w:multiLevelType w:val="hybridMultilevel"/>
    <w:tmpl w:val="993E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9082F"/>
    <w:multiLevelType w:val="hybridMultilevel"/>
    <w:tmpl w:val="2520C040"/>
    <w:lvl w:ilvl="0" w:tplc="FD1007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621D"/>
    <w:multiLevelType w:val="hybridMultilevel"/>
    <w:tmpl w:val="6A1657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47F94"/>
    <w:multiLevelType w:val="hybridMultilevel"/>
    <w:tmpl w:val="9E2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247B"/>
    <w:multiLevelType w:val="hybridMultilevel"/>
    <w:tmpl w:val="812A960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2E634733"/>
    <w:multiLevelType w:val="hybridMultilevel"/>
    <w:tmpl w:val="56881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810D6"/>
    <w:multiLevelType w:val="hybridMultilevel"/>
    <w:tmpl w:val="45183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C78AE"/>
    <w:multiLevelType w:val="hybridMultilevel"/>
    <w:tmpl w:val="0FFA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62B8B"/>
    <w:multiLevelType w:val="hybridMultilevel"/>
    <w:tmpl w:val="3864C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F90016"/>
    <w:multiLevelType w:val="hybridMultilevel"/>
    <w:tmpl w:val="11B0CDF0"/>
    <w:lvl w:ilvl="0" w:tplc="FD1007B4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303411"/>
    <w:multiLevelType w:val="hybridMultilevel"/>
    <w:tmpl w:val="3C5627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07491"/>
    <w:multiLevelType w:val="hybridMultilevel"/>
    <w:tmpl w:val="7E922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543B07"/>
    <w:multiLevelType w:val="hybridMultilevel"/>
    <w:tmpl w:val="930473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817E8"/>
    <w:multiLevelType w:val="hybridMultilevel"/>
    <w:tmpl w:val="BF245DC8"/>
    <w:lvl w:ilvl="0" w:tplc="00010409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9">
    <w:nsid w:val="4A4B53ED"/>
    <w:multiLevelType w:val="hybridMultilevel"/>
    <w:tmpl w:val="F9D048B8"/>
    <w:lvl w:ilvl="0" w:tplc="AAA8823A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B4DF0"/>
    <w:multiLevelType w:val="hybridMultilevel"/>
    <w:tmpl w:val="5048358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4D5E62E3"/>
    <w:multiLevelType w:val="hybridMultilevel"/>
    <w:tmpl w:val="B822762E"/>
    <w:lvl w:ilvl="0" w:tplc="00010409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2">
    <w:nsid w:val="4F1F27BA"/>
    <w:multiLevelType w:val="hybridMultilevel"/>
    <w:tmpl w:val="634A9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14127"/>
    <w:multiLevelType w:val="hybridMultilevel"/>
    <w:tmpl w:val="6938FA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466512"/>
    <w:multiLevelType w:val="hybridMultilevel"/>
    <w:tmpl w:val="5C34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EE61AD"/>
    <w:multiLevelType w:val="hybridMultilevel"/>
    <w:tmpl w:val="7BD044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F5014"/>
    <w:multiLevelType w:val="multilevel"/>
    <w:tmpl w:val="E80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A0D72"/>
    <w:multiLevelType w:val="hybridMultilevel"/>
    <w:tmpl w:val="0BF283F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>
    <w:nsid w:val="57B9184A"/>
    <w:multiLevelType w:val="hybridMultilevel"/>
    <w:tmpl w:val="06122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D2A6F"/>
    <w:multiLevelType w:val="hybridMultilevel"/>
    <w:tmpl w:val="73F043D2"/>
    <w:lvl w:ilvl="0" w:tplc="2CC83B96">
      <w:start w:val="1"/>
      <w:numFmt w:val="decimal"/>
      <w:lvlText w:val="%1)"/>
      <w:lvlJc w:val="left"/>
      <w:pPr>
        <w:ind w:left="720" w:hanging="360"/>
      </w:pPr>
      <w:rPr>
        <w:rFonts w:ascii="Tahoma" w:eastAsia="Cambria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411B8"/>
    <w:multiLevelType w:val="hybridMultilevel"/>
    <w:tmpl w:val="E4BEC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1C3FC8"/>
    <w:multiLevelType w:val="hybridMultilevel"/>
    <w:tmpl w:val="256A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47286"/>
    <w:multiLevelType w:val="hybridMultilevel"/>
    <w:tmpl w:val="553E7B2C"/>
    <w:lvl w:ilvl="0" w:tplc="743A4B54">
      <w:start w:val="2"/>
      <w:numFmt w:val="bullet"/>
      <w:lvlText w:val="-"/>
      <w:lvlJc w:val="left"/>
      <w:pPr>
        <w:ind w:left="920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606A141E"/>
    <w:multiLevelType w:val="hybridMultilevel"/>
    <w:tmpl w:val="057A7D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C5475D"/>
    <w:multiLevelType w:val="hybridMultilevel"/>
    <w:tmpl w:val="B5F6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53E80"/>
    <w:multiLevelType w:val="hybridMultilevel"/>
    <w:tmpl w:val="06B494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87B2E"/>
    <w:multiLevelType w:val="hybridMultilevel"/>
    <w:tmpl w:val="ED8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26140"/>
    <w:multiLevelType w:val="hybridMultilevel"/>
    <w:tmpl w:val="3994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85777"/>
    <w:multiLevelType w:val="hybridMultilevel"/>
    <w:tmpl w:val="FE604196"/>
    <w:lvl w:ilvl="0" w:tplc="ED7E965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>
    <w:nsid w:val="6FA14001"/>
    <w:multiLevelType w:val="hybridMultilevel"/>
    <w:tmpl w:val="5F4423B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40">
    <w:nsid w:val="71FB047A"/>
    <w:multiLevelType w:val="hybridMultilevel"/>
    <w:tmpl w:val="E45663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B3BAE"/>
    <w:multiLevelType w:val="hybridMultilevel"/>
    <w:tmpl w:val="8EA265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96824"/>
    <w:multiLevelType w:val="hybridMultilevel"/>
    <w:tmpl w:val="FA2E3B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86AE3"/>
    <w:multiLevelType w:val="hybridMultilevel"/>
    <w:tmpl w:val="B3FC3890"/>
    <w:lvl w:ilvl="0" w:tplc="390A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4F6BF8"/>
    <w:multiLevelType w:val="hybridMultilevel"/>
    <w:tmpl w:val="8EA26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900AB"/>
    <w:multiLevelType w:val="hybridMultilevel"/>
    <w:tmpl w:val="CC78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62BCD"/>
    <w:multiLevelType w:val="hybridMultilevel"/>
    <w:tmpl w:val="2328FBBE"/>
    <w:lvl w:ilvl="0" w:tplc="57EC54D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C47E9ABE"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130A18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DC681B34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D9A65078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8F1CA9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5226D6C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D40200A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E93EA6CC" w:tentative="1">
      <w:start w:val="1"/>
      <w:numFmt w:val="bullet"/>
      <w:lvlText w:val="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47">
    <w:nsid w:val="7DC706AE"/>
    <w:multiLevelType w:val="hybridMultilevel"/>
    <w:tmpl w:val="D8A01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E8B5C34"/>
    <w:multiLevelType w:val="hybridMultilevel"/>
    <w:tmpl w:val="FF2A8E2A"/>
    <w:lvl w:ilvl="0" w:tplc="FD1007B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7"/>
  </w:num>
  <w:num w:numId="4">
    <w:abstractNumId w:val="5"/>
  </w:num>
  <w:num w:numId="5">
    <w:abstractNumId w:val="30"/>
  </w:num>
  <w:num w:numId="6">
    <w:abstractNumId w:val="19"/>
  </w:num>
  <w:num w:numId="7">
    <w:abstractNumId w:val="3"/>
  </w:num>
  <w:num w:numId="8">
    <w:abstractNumId w:val="2"/>
  </w:num>
  <w:num w:numId="9">
    <w:abstractNumId w:val="17"/>
  </w:num>
  <w:num w:numId="10">
    <w:abstractNumId w:val="25"/>
  </w:num>
  <w:num w:numId="11">
    <w:abstractNumId w:val="15"/>
  </w:num>
  <w:num w:numId="12">
    <w:abstractNumId w:val="42"/>
  </w:num>
  <w:num w:numId="13">
    <w:abstractNumId w:val="35"/>
  </w:num>
  <w:num w:numId="14">
    <w:abstractNumId w:val="7"/>
  </w:num>
  <w:num w:numId="15">
    <w:abstractNumId w:val="21"/>
  </w:num>
  <w:num w:numId="16">
    <w:abstractNumId w:val="18"/>
  </w:num>
  <w:num w:numId="17">
    <w:abstractNumId w:val="39"/>
  </w:num>
  <w:num w:numId="18">
    <w:abstractNumId w:val="32"/>
  </w:num>
  <w:num w:numId="19">
    <w:abstractNumId w:val="48"/>
  </w:num>
  <w:num w:numId="20">
    <w:abstractNumId w:val="29"/>
  </w:num>
  <w:num w:numId="21">
    <w:abstractNumId w:val="8"/>
  </w:num>
  <w:num w:numId="22">
    <w:abstractNumId w:val="45"/>
  </w:num>
  <w:num w:numId="23">
    <w:abstractNumId w:val="22"/>
  </w:num>
  <w:num w:numId="24">
    <w:abstractNumId w:val="40"/>
  </w:num>
  <w:num w:numId="25">
    <w:abstractNumId w:val="28"/>
  </w:num>
  <w:num w:numId="26">
    <w:abstractNumId w:val="41"/>
  </w:num>
  <w:num w:numId="27">
    <w:abstractNumId w:val="33"/>
  </w:num>
  <w:num w:numId="28">
    <w:abstractNumId w:val="44"/>
  </w:num>
  <w:num w:numId="29">
    <w:abstractNumId w:val="23"/>
  </w:num>
  <w:num w:numId="30">
    <w:abstractNumId w:val="47"/>
  </w:num>
  <w:num w:numId="31">
    <w:abstractNumId w:val="27"/>
  </w:num>
  <w:num w:numId="32">
    <w:abstractNumId w:val="11"/>
  </w:num>
  <w:num w:numId="33">
    <w:abstractNumId w:val="6"/>
  </w:num>
  <w:num w:numId="34">
    <w:abstractNumId w:val="12"/>
  </w:num>
  <w:num w:numId="35">
    <w:abstractNumId w:val="24"/>
  </w:num>
  <w:num w:numId="36">
    <w:abstractNumId w:val="31"/>
  </w:num>
  <w:num w:numId="37">
    <w:abstractNumId w:val="36"/>
  </w:num>
  <w:num w:numId="38">
    <w:abstractNumId w:val="26"/>
  </w:num>
  <w:num w:numId="39">
    <w:abstractNumId w:val="34"/>
  </w:num>
  <w:num w:numId="40">
    <w:abstractNumId w:val="14"/>
  </w:num>
  <w:num w:numId="41">
    <w:abstractNumId w:val="4"/>
  </w:num>
  <w:num w:numId="42">
    <w:abstractNumId w:val="43"/>
  </w:num>
  <w:num w:numId="43">
    <w:abstractNumId w:val="0"/>
  </w:num>
  <w:num w:numId="44">
    <w:abstractNumId w:val="16"/>
  </w:num>
  <w:num w:numId="45">
    <w:abstractNumId w:val="20"/>
  </w:num>
  <w:num w:numId="46">
    <w:abstractNumId w:val="9"/>
  </w:num>
  <w:num w:numId="47">
    <w:abstractNumId w:val="1"/>
  </w:num>
  <w:num w:numId="48">
    <w:abstractNumId w:val="3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CA"/>
    <w:rsid w:val="00030BA4"/>
    <w:rsid w:val="00090886"/>
    <w:rsid w:val="000A7DC0"/>
    <w:rsid w:val="000B0879"/>
    <w:rsid w:val="000E4931"/>
    <w:rsid w:val="000F7F23"/>
    <w:rsid w:val="00121EBD"/>
    <w:rsid w:val="001243A5"/>
    <w:rsid w:val="00136203"/>
    <w:rsid w:val="001762B2"/>
    <w:rsid w:val="001A1F59"/>
    <w:rsid w:val="001B1AFA"/>
    <w:rsid w:val="001C4CF4"/>
    <w:rsid w:val="001D244F"/>
    <w:rsid w:val="001E123C"/>
    <w:rsid w:val="00231CDD"/>
    <w:rsid w:val="002513F1"/>
    <w:rsid w:val="0028248B"/>
    <w:rsid w:val="002B5DCB"/>
    <w:rsid w:val="002C12DC"/>
    <w:rsid w:val="002C761A"/>
    <w:rsid w:val="002D64BE"/>
    <w:rsid w:val="002E1CD8"/>
    <w:rsid w:val="00343967"/>
    <w:rsid w:val="00382174"/>
    <w:rsid w:val="00385701"/>
    <w:rsid w:val="00387DFC"/>
    <w:rsid w:val="004778BD"/>
    <w:rsid w:val="004B1D89"/>
    <w:rsid w:val="004C4468"/>
    <w:rsid w:val="004C710A"/>
    <w:rsid w:val="004D6C40"/>
    <w:rsid w:val="005850CA"/>
    <w:rsid w:val="005A1974"/>
    <w:rsid w:val="005B6F14"/>
    <w:rsid w:val="005C04E6"/>
    <w:rsid w:val="00656008"/>
    <w:rsid w:val="00675C46"/>
    <w:rsid w:val="006C0BD5"/>
    <w:rsid w:val="006C417C"/>
    <w:rsid w:val="00735B17"/>
    <w:rsid w:val="00743A92"/>
    <w:rsid w:val="0076645A"/>
    <w:rsid w:val="00770947"/>
    <w:rsid w:val="00776A1C"/>
    <w:rsid w:val="007A4B8E"/>
    <w:rsid w:val="007C5F74"/>
    <w:rsid w:val="007D104A"/>
    <w:rsid w:val="007E4650"/>
    <w:rsid w:val="00850BC6"/>
    <w:rsid w:val="00881D8C"/>
    <w:rsid w:val="00892387"/>
    <w:rsid w:val="00AB6E75"/>
    <w:rsid w:val="00AC02DD"/>
    <w:rsid w:val="00AC37CA"/>
    <w:rsid w:val="00AD17A6"/>
    <w:rsid w:val="00B07137"/>
    <w:rsid w:val="00B30D9C"/>
    <w:rsid w:val="00BA2215"/>
    <w:rsid w:val="00C02ADD"/>
    <w:rsid w:val="00C1245E"/>
    <w:rsid w:val="00C32876"/>
    <w:rsid w:val="00C4026B"/>
    <w:rsid w:val="00C85DA9"/>
    <w:rsid w:val="00C9391B"/>
    <w:rsid w:val="00CA548E"/>
    <w:rsid w:val="00D527BE"/>
    <w:rsid w:val="00DA5F4E"/>
    <w:rsid w:val="00DE0616"/>
    <w:rsid w:val="00DE154B"/>
    <w:rsid w:val="00E230FF"/>
    <w:rsid w:val="00E312C7"/>
    <w:rsid w:val="00E821EC"/>
    <w:rsid w:val="00E9219A"/>
    <w:rsid w:val="00EB0559"/>
    <w:rsid w:val="00EC1377"/>
    <w:rsid w:val="00EC568A"/>
    <w:rsid w:val="00F33F09"/>
    <w:rsid w:val="00F42A4A"/>
    <w:rsid w:val="00F90DA6"/>
  </w:rsids>
  <m:mathPr>
    <m:mathFont m:val="EOMGKH+Taho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74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437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A92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437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nhideWhenUsed/>
    <w:rsid w:val="005A1974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A1974"/>
    <w:pPr>
      <w:ind w:left="720"/>
    </w:pPr>
  </w:style>
  <w:style w:type="paragraph" w:styleId="Header">
    <w:name w:val="header"/>
    <w:basedOn w:val="Normal"/>
    <w:semiHidden/>
    <w:unhideWhenUsed/>
    <w:rsid w:val="005A1974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5A1974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semiHidden/>
    <w:unhideWhenUsed/>
    <w:rsid w:val="005A1974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5A1974"/>
    <w:rPr>
      <w:rFonts w:ascii="Cambria" w:eastAsia="Cambria" w:hAnsi="Cambria"/>
      <w:sz w:val="24"/>
      <w:szCs w:val="24"/>
    </w:rPr>
  </w:style>
  <w:style w:type="character" w:styleId="FollowedHyperlink">
    <w:name w:val="FollowedHyperlink"/>
    <w:semiHidden/>
    <w:rsid w:val="005A197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5A197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5A1974"/>
    <w:rPr>
      <w:i/>
      <w:iCs/>
    </w:rPr>
  </w:style>
  <w:style w:type="paragraph" w:customStyle="1" w:styleId="Default">
    <w:name w:val="Default"/>
    <w:rsid w:val="00CF7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326C1"/>
    <w:rPr>
      <w:rFonts w:ascii="EOMGKH+Tahoma" w:hAnsi="EOMGKH+Tahoma"/>
      <w:color w:val="auto"/>
      <w:lang/>
    </w:rPr>
  </w:style>
  <w:style w:type="character" w:customStyle="1" w:styleId="TitleChar">
    <w:name w:val="Title Char"/>
    <w:link w:val="Title"/>
    <w:uiPriority w:val="99"/>
    <w:rsid w:val="00F326C1"/>
    <w:rPr>
      <w:rFonts w:ascii="EOMGKH+Tahoma" w:hAnsi="EOMGKH+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4377"/>
    <w:rPr>
      <w:rFonts w:ascii="Times" w:eastAsia="Cambria" w:hAnsi="Times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4377"/>
    <w:rPr>
      <w:rFonts w:ascii="Times" w:eastAsia="Cambria" w:hAnsi="Times" w:cs="Times New Roman"/>
      <w:b/>
      <w:sz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377"/>
    <w:pPr>
      <w:pBdr>
        <w:bottom w:val="single" w:sz="6" w:space="1" w:color="auto"/>
      </w:pBdr>
      <w:spacing w:beforeLines="1" w:afterLines="1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377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377"/>
    <w:pPr>
      <w:pBdr>
        <w:top w:val="single" w:sz="6" w:space="1" w:color="auto"/>
      </w:pBdr>
      <w:spacing w:beforeLines="1" w:afterLines="1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377"/>
    <w:rPr>
      <w:rFonts w:ascii="Arial" w:hAnsi="Arial"/>
      <w:vanish/>
      <w:sz w:val="16"/>
      <w:szCs w:val="16"/>
    </w:rPr>
  </w:style>
  <w:style w:type="character" w:customStyle="1" w:styleId="breadcrumb-title">
    <w:name w:val="breadcrumb-title"/>
    <w:basedOn w:val="DefaultParagraphFont"/>
    <w:rsid w:val="001D4377"/>
  </w:style>
  <w:style w:type="character" w:customStyle="1" w:styleId="trail-end">
    <w:name w:val="trail-end"/>
    <w:basedOn w:val="DefaultParagraphFont"/>
    <w:rsid w:val="001D4377"/>
  </w:style>
  <w:style w:type="paragraph" w:styleId="ListParagraph">
    <w:name w:val="List Paragraph"/>
    <w:basedOn w:val="Normal"/>
    <w:uiPriority w:val="34"/>
    <w:qFormat/>
    <w:rsid w:val="00DE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43A9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3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factcheck.org/2016/11/how-to-spot-fake-news/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www.copypress.com/blog/google-asked-to-take-down-defamatory-autocorrects/" TargetMode="External"/><Relationship Id="rId11" Type="http://schemas.openxmlformats.org/officeDocument/2006/relationships/hyperlink" Target="https://www.oyez.org/cases/1975/75-8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openxmlformats.org/officeDocument/2006/relationships/hyperlink" Target="https://www.washingtonpost.com/news/volokh-conspiracy/wp/2016/06/14/divided-d-c-circuit-upholds-fcc-net-neutrality-rule/?utm_term=.8c59640d2d35" TargetMode="External"/><Relationship Id="rId8" Type="http://schemas.openxmlformats.org/officeDocument/2006/relationships/hyperlink" Target="https://www.cnet.com/news/google-loses-autocomplete-defamation-suit-in-japan/" TargetMode="External"/><Relationship Id="rId13" Type="http://schemas.openxmlformats.org/officeDocument/2006/relationships/hyperlink" Target="https://www.oyez.org/cases/2002/01-618" TargetMode="External"/><Relationship Id="rId10" Type="http://schemas.openxmlformats.org/officeDocument/2006/relationships/hyperlink" Target="http://www.ranker.com/list/hollywood-crime-scene-photos/lea-rose-eme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ff.org/mention/no-one-congress-wants-regulate-fake-news" TargetMode="External"/><Relationship Id="rId12" Type="http://schemas.openxmlformats.org/officeDocument/2006/relationships/hyperlink" Target="http://suite101.com/article/famous-copyright-infringement-cases-in-the-music-industry-a243968" TargetMode="External"/><Relationship Id="rId17" Type="http://schemas.openxmlformats.org/officeDocument/2006/relationships/footer" Target="footer1.xml"/><Relationship Id="rId19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searchengineland.com/germany-says-google-must-block-libelous-words-added-with-autocomplete-function-159436" TargetMode="External"/><Relationship Id="rId3" Type="http://schemas.openxmlformats.org/officeDocument/2006/relationships/settings" Target="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2816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410</vt:lpstr>
    </vt:vector>
  </TitlesOfParts>
  <Company>KRA</Company>
  <LinksUpToDate>false</LinksUpToDate>
  <CharactersWithSpaces>3458</CharactersWithSpaces>
  <SharedDoc>false</SharedDoc>
  <HLinks>
    <vt:vector size="84" baseType="variant">
      <vt:variant>
        <vt:i4>5177451</vt:i4>
      </vt:variant>
      <vt:variant>
        <vt:i4>36</vt:i4>
      </vt:variant>
      <vt:variant>
        <vt:i4>0</vt:i4>
      </vt:variant>
      <vt:variant>
        <vt:i4>5</vt:i4>
      </vt:variant>
      <vt:variant>
        <vt:lpwstr>http://suite101.com/article/famous-copyright-infringement-cases-in-the-music-industry-a243968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http://www.thirdworldtraveler.com/Herman /Manufac_Consent_</vt:lpwstr>
      </vt:variant>
      <vt:variant>
        <vt:lpwstr/>
      </vt:variant>
      <vt:variant>
        <vt:i4>6553726</vt:i4>
      </vt:variant>
      <vt:variant>
        <vt:i4>30</vt:i4>
      </vt:variant>
      <vt:variant>
        <vt:i4>0</vt:i4>
      </vt:variant>
      <vt:variant>
        <vt:i4>5</vt:i4>
      </vt:variant>
      <vt:variant>
        <vt:lpwstr>http://www.thirdworldtraveler.com/Herman /Manufac_Consent_</vt:lpwstr>
      </vt:variant>
      <vt:variant>
        <vt:lpwstr/>
      </vt:variant>
      <vt:variant>
        <vt:i4>6946919</vt:i4>
      </vt:variant>
      <vt:variant>
        <vt:i4>27</vt:i4>
      </vt:variant>
      <vt:variant>
        <vt:i4>0</vt:i4>
      </vt:variant>
      <vt:variant>
        <vt:i4>5</vt:i4>
      </vt:variant>
      <vt:variant>
        <vt:lpwstr>http://www.registrar.psu.edu/academic_calendar/fall13.cfm</vt:lpwstr>
      </vt:variant>
      <vt:variant>
        <vt:lpwstr/>
      </vt:variant>
      <vt:variant>
        <vt:i4>3932216</vt:i4>
      </vt:variant>
      <vt:variant>
        <vt:i4>24</vt:i4>
      </vt:variant>
      <vt:variant>
        <vt:i4>0</vt:i4>
      </vt:variant>
      <vt:variant>
        <vt:i4>5</vt:i4>
      </vt:variant>
      <vt:variant>
        <vt:lpwstr>http://www.equity.psu.edu/ods/</vt:lpwstr>
      </vt:variant>
      <vt:variant>
        <vt:lpwstr/>
      </vt:variant>
      <vt:variant>
        <vt:i4>4587521</vt:i4>
      </vt:variant>
      <vt:variant>
        <vt:i4>21</vt:i4>
      </vt:variant>
      <vt:variant>
        <vt:i4>0</vt:i4>
      </vt:variant>
      <vt:variant>
        <vt:i4>5</vt:i4>
      </vt:variant>
      <vt:variant>
        <vt:lpwstr>http://comm.psu.edu/current/academic-integrity/academic-integrity-policy</vt:lpwstr>
      </vt:variant>
      <vt:variant>
        <vt:lpwstr/>
      </vt:variant>
      <vt:variant>
        <vt:i4>3604502</vt:i4>
      </vt:variant>
      <vt:variant>
        <vt:i4>18</vt:i4>
      </vt:variant>
      <vt:variant>
        <vt:i4>0</vt:i4>
      </vt:variant>
      <vt:variant>
        <vt:i4>5</vt:i4>
      </vt:variant>
      <vt:variant>
        <vt:lpwstr>http://www.psu.edu/ufs/policies/47-00.html</vt:lpwstr>
      </vt:variant>
      <vt:variant>
        <vt:lpwstr>49-20</vt:lpwstr>
      </vt:variant>
      <vt:variant>
        <vt:i4>7667827</vt:i4>
      </vt:variant>
      <vt:variant>
        <vt:i4>15</vt:i4>
      </vt:variant>
      <vt:variant>
        <vt:i4>0</vt:i4>
      </vt:variant>
      <vt:variant>
        <vt:i4>5</vt:i4>
      </vt:variant>
      <vt:variant>
        <vt:lpwstr>http://tlt.its.psu.edu/suggestions/cyberplag/cyberplagstudent.html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http://www.albion.com/netiquette/corerules.html</vt:lpwstr>
      </vt:variant>
      <vt:variant>
        <vt:lpwstr/>
      </vt:variant>
      <vt:variant>
        <vt:i4>1769496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http://www.law.cornell.edu/citation/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http://classic.mapquest.com/mq/9-njrKUvFB</vt:lpwstr>
      </vt:variant>
      <vt:variant>
        <vt:lpwstr/>
      </vt:variant>
      <vt:variant>
        <vt:i4>2228265</vt:i4>
      </vt:variant>
      <vt:variant>
        <vt:i4>0</vt:i4>
      </vt:variant>
      <vt:variant>
        <vt:i4>0</vt:i4>
      </vt:variant>
      <vt:variant>
        <vt:i4>5</vt:i4>
      </vt:variant>
      <vt:variant>
        <vt:lpwstr>mailto:kra135@psu.edu</vt:lpwstr>
      </vt:variant>
      <vt:variant>
        <vt:lpwstr/>
      </vt:variant>
      <vt:variant>
        <vt:i4>6750307</vt:i4>
      </vt:variant>
      <vt:variant>
        <vt:i4>20350</vt:i4>
      </vt:variant>
      <vt:variant>
        <vt:i4>1025</vt:i4>
      </vt:variant>
      <vt:variant>
        <vt:i4>1</vt:i4>
      </vt:variant>
      <vt:variant>
        <vt:lpwstr>turkey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410</dc:title>
  <dc:subject/>
  <dc:creator>Dept of Economics Penn State</dc:creator>
  <cp:keywords/>
  <cp:lastModifiedBy>Katharine Allen</cp:lastModifiedBy>
  <cp:revision>2</cp:revision>
  <cp:lastPrinted>2012-12-14T16:30:00Z</cp:lastPrinted>
  <dcterms:created xsi:type="dcterms:W3CDTF">2017-03-19T18:22:00Z</dcterms:created>
  <dcterms:modified xsi:type="dcterms:W3CDTF">2017-03-19T18:22:00Z</dcterms:modified>
</cp:coreProperties>
</file>