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38" w:rsidRDefault="00963538" w:rsidP="00963538">
      <w:pPr>
        <w:spacing w:before="0"/>
      </w:pPr>
      <w:r>
        <w:rPr>
          <w:noProof/>
        </w:rPr>
        <w:drawing>
          <wp:inline distT="0" distB="0" distL="0" distR="0" wp14:anchorId="43F235F0" wp14:editId="3E0C200A">
            <wp:extent cx="6858000" cy="953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PS-letterhead-for-Wo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953770"/>
                    </a:xfrm>
                    <a:prstGeom prst="rect">
                      <a:avLst/>
                    </a:prstGeom>
                  </pic:spPr>
                </pic:pic>
              </a:graphicData>
            </a:graphic>
          </wp:inline>
        </w:drawing>
      </w:r>
    </w:p>
    <w:p w:rsidR="00963538" w:rsidRPr="004C044A" w:rsidRDefault="00963538" w:rsidP="00416B27">
      <w:pPr>
        <w:spacing w:after="0" w:line="240" w:lineRule="auto"/>
        <w:jc w:val="center"/>
        <w:rPr>
          <w:rFonts w:ascii="Arial" w:hAnsi="Arial" w:cs="Arial"/>
          <w:b/>
          <w:sz w:val="24"/>
          <w:szCs w:val="24"/>
        </w:rPr>
      </w:pPr>
      <w:r w:rsidRPr="004C044A">
        <w:rPr>
          <w:rFonts w:ascii="Arial" w:hAnsi="Arial" w:cs="Arial"/>
          <w:b/>
          <w:sz w:val="24"/>
          <w:szCs w:val="24"/>
        </w:rPr>
        <w:t xml:space="preserve">Class Overview </w:t>
      </w:r>
    </w:p>
    <w:p w:rsidR="00963538" w:rsidRPr="004C044A" w:rsidRDefault="00963538" w:rsidP="00963538">
      <w:pPr>
        <w:spacing w:after="0" w:line="240" w:lineRule="auto"/>
        <w:rPr>
          <w:rFonts w:ascii="Arial" w:hAnsi="Arial" w:cs="Arial"/>
          <w:b/>
          <w:sz w:val="24"/>
          <w:szCs w:val="24"/>
        </w:rPr>
      </w:pPr>
      <w:r w:rsidRPr="004C044A">
        <w:rPr>
          <w:rFonts w:ascii="Arial" w:hAnsi="Arial" w:cs="Arial"/>
          <w:b/>
          <w:sz w:val="24"/>
          <w:szCs w:val="24"/>
        </w:rPr>
        <w:t>General Class Information</w:t>
      </w:r>
      <w:r w:rsidR="00416B27">
        <w:rPr>
          <w:rFonts w:ascii="Arial" w:hAnsi="Arial" w:cs="Arial"/>
          <w:b/>
          <w:sz w:val="24"/>
          <w:szCs w:val="24"/>
        </w:rPr>
        <w:t>:</w:t>
      </w:r>
    </w:p>
    <w:p w:rsidR="00A146A5" w:rsidRDefault="00416B27" w:rsidP="00416B27">
      <w:pPr>
        <w:spacing w:after="0" w:line="240" w:lineRule="auto"/>
        <w:ind w:left="-180"/>
        <w:rPr>
          <w:rFonts w:ascii="Arial" w:hAnsi="Arial" w:cs="Arial"/>
          <w:color w:val="0000FF" w:themeColor="hyperlink"/>
          <w:u w:val="single"/>
        </w:rPr>
      </w:pPr>
      <w:r>
        <w:rPr>
          <w:rFonts w:ascii="Arial" w:hAnsi="Arial" w:cs="Arial"/>
          <w:b/>
        </w:rPr>
        <w:tab/>
      </w:r>
      <w:r w:rsidRPr="00A13A25">
        <w:rPr>
          <w:rFonts w:ascii="Arial" w:hAnsi="Arial" w:cs="Arial"/>
          <w:b/>
        </w:rPr>
        <w:t>Instructor Name</w:t>
      </w:r>
      <w:r>
        <w:rPr>
          <w:rFonts w:ascii="Arial" w:hAnsi="Arial" w:cs="Arial"/>
        </w:rPr>
        <w:t xml:space="preserve">:  </w:t>
      </w:r>
      <w:r w:rsidRPr="00DB3FFC">
        <w:rPr>
          <w:rFonts w:ascii="Arial" w:hAnsi="Arial" w:cs="Arial"/>
        </w:rPr>
        <w:t xml:space="preserve">William Cardine, </w:t>
      </w:r>
      <w:hyperlink r:id="rId8" w:history="1">
        <w:r w:rsidRPr="00DB3FFC">
          <w:rPr>
            <w:rFonts w:ascii="Arial" w:hAnsi="Arial" w:cs="Arial"/>
            <w:color w:val="0000FF" w:themeColor="hyperlink"/>
            <w:u w:val="single"/>
          </w:rPr>
          <w:t>wc2x@virginia.edu</w:t>
        </w:r>
      </w:hyperlink>
      <w:r w:rsidR="00A146A5">
        <w:rPr>
          <w:rFonts w:ascii="Arial" w:hAnsi="Arial" w:cs="Arial"/>
          <w:color w:val="0000FF" w:themeColor="hyperlink"/>
          <w:u w:val="single"/>
        </w:rPr>
        <w:t xml:space="preserve"> or </w:t>
      </w:r>
      <w:hyperlink r:id="rId9" w:history="1">
        <w:r w:rsidR="00A146A5" w:rsidRPr="003F42B3">
          <w:rPr>
            <w:rStyle w:val="Hyperlink"/>
            <w:rFonts w:ascii="Arial" w:hAnsi="Arial" w:cs="Arial"/>
          </w:rPr>
          <w:t>profcard@yahoo.com</w:t>
        </w:r>
      </w:hyperlink>
    </w:p>
    <w:p w:rsidR="00416B27" w:rsidRPr="00154A75" w:rsidRDefault="00A146A5" w:rsidP="00416B27">
      <w:pPr>
        <w:spacing w:after="0" w:line="240" w:lineRule="auto"/>
        <w:ind w:left="-180"/>
        <w:rPr>
          <w:rFonts w:ascii="Arial" w:hAnsi="Arial" w:cs="Arial"/>
          <w:b/>
        </w:rPr>
      </w:pPr>
      <w:r>
        <w:rPr>
          <w:rFonts w:ascii="Arial" w:hAnsi="Arial" w:cs="Arial"/>
          <w:b/>
        </w:rPr>
        <w:t xml:space="preserve">  </w:t>
      </w:r>
      <w:r w:rsidR="00416B27" w:rsidRPr="00DB3FFC">
        <w:rPr>
          <w:rFonts w:ascii="Arial" w:hAnsi="Arial" w:cs="Arial"/>
        </w:rPr>
        <w:t xml:space="preserve"> </w:t>
      </w:r>
      <w:r>
        <w:rPr>
          <w:rFonts w:ascii="Arial" w:hAnsi="Arial" w:cs="Arial"/>
        </w:rPr>
        <w:t xml:space="preserve">Home Office Tel. </w:t>
      </w:r>
      <w:r w:rsidR="00416B27" w:rsidRPr="00DB3FFC">
        <w:rPr>
          <w:rFonts w:ascii="Arial" w:hAnsi="Arial" w:cs="Arial"/>
        </w:rPr>
        <w:t>703-729-9859</w:t>
      </w:r>
      <w:r w:rsidR="00502446">
        <w:rPr>
          <w:rFonts w:ascii="Arial" w:hAnsi="Arial" w:cs="Arial"/>
        </w:rPr>
        <w:t xml:space="preserve"> or cell 703-431-6185</w:t>
      </w:r>
    </w:p>
    <w:p w:rsidR="00416B27" w:rsidRPr="00450A51" w:rsidRDefault="00416B27" w:rsidP="00416B27">
      <w:pPr>
        <w:spacing w:after="0" w:line="240" w:lineRule="auto"/>
        <w:rPr>
          <w:rFonts w:ascii="Arial" w:hAnsi="Arial" w:cs="Arial"/>
        </w:rPr>
      </w:pPr>
      <w:r w:rsidRPr="00A13A25">
        <w:rPr>
          <w:rFonts w:ascii="Arial" w:hAnsi="Arial" w:cs="Arial"/>
          <w:b/>
        </w:rPr>
        <w:t>Subject Area and Catalog Number</w:t>
      </w:r>
      <w:r w:rsidRPr="00450A51">
        <w:rPr>
          <w:rFonts w:ascii="Arial" w:hAnsi="Arial" w:cs="Arial"/>
        </w:rPr>
        <w:t>:</w:t>
      </w:r>
      <w:r>
        <w:rPr>
          <w:rFonts w:ascii="Arial" w:hAnsi="Arial" w:cs="Arial"/>
        </w:rPr>
        <w:t xml:space="preserve">  </w:t>
      </w:r>
      <w:r w:rsidRPr="00A13A25">
        <w:rPr>
          <w:rFonts w:ascii="Arial" w:hAnsi="Arial" w:cs="Arial"/>
        </w:rPr>
        <w:t>ACCT 3140</w:t>
      </w:r>
    </w:p>
    <w:p w:rsidR="00416B27" w:rsidRPr="00450A51" w:rsidRDefault="00416B27" w:rsidP="00416B27">
      <w:pPr>
        <w:spacing w:after="0" w:line="240" w:lineRule="auto"/>
        <w:rPr>
          <w:rFonts w:ascii="Arial" w:hAnsi="Arial" w:cs="Arial"/>
        </w:rPr>
      </w:pPr>
      <w:r w:rsidRPr="00A13A25">
        <w:rPr>
          <w:rFonts w:ascii="Arial" w:hAnsi="Arial" w:cs="Arial"/>
          <w:b/>
        </w:rPr>
        <w:t>Class Title</w:t>
      </w:r>
      <w:r w:rsidRPr="00450A51">
        <w:rPr>
          <w:rFonts w:ascii="Arial" w:hAnsi="Arial" w:cs="Arial"/>
        </w:rPr>
        <w:t>:</w:t>
      </w:r>
      <w:r>
        <w:rPr>
          <w:rFonts w:ascii="Arial" w:hAnsi="Arial" w:cs="Arial"/>
        </w:rPr>
        <w:t xml:space="preserve">  </w:t>
      </w:r>
      <w:r w:rsidRPr="00A13A25">
        <w:rPr>
          <w:rFonts w:ascii="Arial" w:hAnsi="Arial" w:cs="Arial"/>
        </w:rPr>
        <w:t>Cost Accounting</w:t>
      </w:r>
    </w:p>
    <w:p w:rsidR="00416B27" w:rsidRPr="00450A51" w:rsidRDefault="00A146A5" w:rsidP="00416B27">
      <w:pPr>
        <w:spacing w:after="0" w:line="240" w:lineRule="auto"/>
        <w:rPr>
          <w:rFonts w:ascii="Arial" w:hAnsi="Arial" w:cs="Arial"/>
        </w:rPr>
      </w:pPr>
      <w:r>
        <w:rPr>
          <w:rFonts w:ascii="Arial" w:hAnsi="Arial" w:cs="Arial"/>
          <w:b/>
        </w:rPr>
        <w:t xml:space="preserve">Year and </w:t>
      </w:r>
      <w:r w:rsidR="00416B27" w:rsidRPr="00A13A25">
        <w:rPr>
          <w:rFonts w:ascii="Arial" w:hAnsi="Arial" w:cs="Arial"/>
          <w:b/>
        </w:rPr>
        <w:t>Term</w:t>
      </w:r>
      <w:r w:rsidR="00416B27" w:rsidRPr="00450A51">
        <w:rPr>
          <w:rFonts w:ascii="Arial" w:hAnsi="Arial" w:cs="Arial"/>
        </w:rPr>
        <w:t>:</w:t>
      </w:r>
      <w:r w:rsidR="00416B27">
        <w:rPr>
          <w:rFonts w:ascii="Arial" w:hAnsi="Arial" w:cs="Arial"/>
        </w:rPr>
        <w:t xml:space="preserve">  </w:t>
      </w:r>
      <w:r w:rsidR="00416B27" w:rsidRPr="00A13A25">
        <w:rPr>
          <w:rFonts w:ascii="Arial" w:hAnsi="Arial" w:cs="Arial"/>
        </w:rPr>
        <w:t>20</w:t>
      </w:r>
      <w:r w:rsidR="00D048E7">
        <w:rPr>
          <w:rFonts w:ascii="Arial" w:hAnsi="Arial" w:cs="Arial"/>
        </w:rPr>
        <w:t>15</w:t>
      </w:r>
      <w:r w:rsidR="00416B27" w:rsidRPr="00A13A25">
        <w:rPr>
          <w:rFonts w:ascii="Arial" w:hAnsi="Arial" w:cs="Arial"/>
        </w:rPr>
        <w:t xml:space="preserve">, </w:t>
      </w:r>
      <w:r>
        <w:rPr>
          <w:rFonts w:ascii="Arial" w:hAnsi="Arial" w:cs="Arial"/>
        </w:rPr>
        <w:t>Fall</w:t>
      </w:r>
      <w:r w:rsidR="00416B27" w:rsidRPr="00A13A25">
        <w:rPr>
          <w:rFonts w:ascii="Arial" w:hAnsi="Arial" w:cs="Arial"/>
        </w:rPr>
        <w:t xml:space="preserve"> Semester</w:t>
      </w:r>
    </w:p>
    <w:p w:rsidR="00416B27" w:rsidRPr="00450A51" w:rsidRDefault="00416B27" w:rsidP="00416B27">
      <w:pPr>
        <w:spacing w:after="0" w:line="240" w:lineRule="auto"/>
        <w:rPr>
          <w:rFonts w:ascii="Arial" w:hAnsi="Arial" w:cs="Arial"/>
        </w:rPr>
      </w:pPr>
      <w:r w:rsidRPr="00A13A25">
        <w:rPr>
          <w:rFonts w:ascii="Arial" w:hAnsi="Arial" w:cs="Arial"/>
          <w:b/>
        </w:rPr>
        <w:t>Credit Type</w:t>
      </w:r>
      <w:r w:rsidRPr="00450A51">
        <w:rPr>
          <w:rFonts w:ascii="Arial" w:hAnsi="Arial" w:cs="Arial"/>
        </w:rPr>
        <w:t>:</w:t>
      </w:r>
      <w:r>
        <w:rPr>
          <w:rFonts w:ascii="Arial" w:hAnsi="Arial" w:cs="Arial"/>
        </w:rPr>
        <w:t xml:space="preserve">  </w:t>
      </w:r>
      <w:r w:rsidRPr="00A13A25">
        <w:rPr>
          <w:rFonts w:ascii="Arial" w:hAnsi="Arial" w:cs="Arial"/>
        </w:rPr>
        <w:t>Undergraduate</w:t>
      </w:r>
    </w:p>
    <w:p w:rsidR="00416B27" w:rsidRPr="00450A51" w:rsidRDefault="00416B27" w:rsidP="00416B27">
      <w:pPr>
        <w:spacing w:after="0" w:line="240" w:lineRule="auto"/>
        <w:rPr>
          <w:rFonts w:ascii="Arial" w:hAnsi="Arial" w:cs="Arial"/>
        </w:rPr>
      </w:pPr>
      <w:r w:rsidRPr="00A13A25">
        <w:rPr>
          <w:rFonts w:ascii="Arial" w:hAnsi="Arial" w:cs="Arial"/>
          <w:b/>
        </w:rPr>
        <w:t>Level</w:t>
      </w:r>
      <w:r>
        <w:rPr>
          <w:rFonts w:ascii="Arial" w:hAnsi="Arial" w:cs="Arial"/>
        </w:rPr>
        <w:t xml:space="preserve">:  </w:t>
      </w:r>
      <w:r w:rsidRPr="00450A51">
        <w:rPr>
          <w:rFonts w:ascii="Arial" w:hAnsi="Arial" w:cs="Arial"/>
        </w:rPr>
        <w:t>Undergraduate</w:t>
      </w:r>
    </w:p>
    <w:p w:rsidR="00416B27" w:rsidRDefault="00416B27" w:rsidP="00416B27">
      <w:pPr>
        <w:spacing w:after="0" w:line="240" w:lineRule="auto"/>
        <w:rPr>
          <w:rFonts w:ascii="Arial" w:hAnsi="Arial" w:cs="Arial"/>
        </w:rPr>
      </w:pPr>
      <w:r w:rsidRPr="00A13A25">
        <w:rPr>
          <w:rFonts w:ascii="Arial" w:hAnsi="Arial" w:cs="Arial"/>
          <w:b/>
        </w:rPr>
        <w:t>Class Description</w:t>
      </w:r>
      <w:r>
        <w:rPr>
          <w:rFonts w:ascii="Arial" w:hAnsi="Arial" w:cs="Arial"/>
        </w:rPr>
        <w:t xml:space="preserve">:  </w:t>
      </w:r>
      <w:r w:rsidRPr="00450A51">
        <w:rPr>
          <w:rFonts w:ascii="Arial" w:hAnsi="Arial" w:cs="Arial"/>
        </w:rPr>
        <w:t xml:space="preserve"> </w:t>
      </w:r>
      <w:r w:rsidRPr="00A13A25">
        <w:rPr>
          <w:rFonts w:ascii="Arial" w:hAnsi="Arial" w:cs="Arial"/>
        </w:rPr>
        <w:t>Addresses analysis of cost behavior and volume profit relationships; responsibility accounting and reporting flexible budgets; also the use of standard costs to guide and control performance.  Prerequisite: ACCT 2020</w:t>
      </w:r>
    </w:p>
    <w:p w:rsidR="00BE3D4B" w:rsidRPr="00450A51" w:rsidRDefault="00BE3D4B" w:rsidP="00BE3D4B">
      <w:pPr>
        <w:spacing w:after="0" w:line="240" w:lineRule="auto"/>
        <w:rPr>
          <w:rFonts w:ascii="Arial" w:hAnsi="Arial" w:cs="Arial"/>
        </w:rPr>
      </w:pPr>
      <w:r w:rsidRPr="00A13A25">
        <w:rPr>
          <w:rFonts w:ascii="Arial" w:hAnsi="Arial" w:cs="Arial"/>
          <w:b/>
        </w:rPr>
        <w:t>Required Text</w:t>
      </w:r>
      <w:r>
        <w:rPr>
          <w:rFonts w:ascii="Arial" w:hAnsi="Arial" w:cs="Arial"/>
        </w:rPr>
        <w:t xml:space="preserve">:  </w:t>
      </w:r>
      <w:r w:rsidRPr="005C3919">
        <w:rPr>
          <w:rFonts w:ascii="Arial" w:hAnsi="Arial" w:cs="Arial"/>
          <w:sz w:val="24"/>
          <w:szCs w:val="24"/>
        </w:rPr>
        <w:t>Cost Accounting, A Managerial Emphasis, 1</w:t>
      </w:r>
      <w:r w:rsidR="00D048E7">
        <w:rPr>
          <w:rFonts w:ascii="Arial" w:hAnsi="Arial" w:cs="Arial"/>
          <w:sz w:val="24"/>
          <w:szCs w:val="24"/>
        </w:rPr>
        <w:t>5</w:t>
      </w:r>
      <w:r w:rsidRPr="005C3919">
        <w:rPr>
          <w:rFonts w:ascii="Arial" w:hAnsi="Arial" w:cs="Arial"/>
          <w:sz w:val="24"/>
          <w:szCs w:val="24"/>
        </w:rPr>
        <w:t xml:space="preserve">th Edition, Charles T. </w:t>
      </w:r>
      <w:proofErr w:type="spellStart"/>
      <w:r w:rsidRPr="005C3919">
        <w:rPr>
          <w:rFonts w:ascii="Arial" w:hAnsi="Arial" w:cs="Arial"/>
          <w:sz w:val="24"/>
          <w:szCs w:val="24"/>
        </w:rPr>
        <w:t>Horngren</w:t>
      </w:r>
      <w:proofErr w:type="spellEnd"/>
      <w:r w:rsidRPr="005C3919">
        <w:rPr>
          <w:rFonts w:ascii="Arial" w:hAnsi="Arial" w:cs="Arial"/>
          <w:sz w:val="24"/>
          <w:szCs w:val="24"/>
        </w:rPr>
        <w:t xml:space="preserve">, </w:t>
      </w:r>
      <w:proofErr w:type="spellStart"/>
      <w:r w:rsidRPr="005C3919">
        <w:rPr>
          <w:rFonts w:ascii="Arial" w:hAnsi="Arial" w:cs="Arial"/>
          <w:sz w:val="24"/>
          <w:szCs w:val="24"/>
        </w:rPr>
        <w:t>Srikant</w:t>
      </w:r>
      <w:proofErr w:type="spellEnd"/>
      <w:r w:rsidRPr="005C3919">
        <w:rPr>
          <w:rFonts w:ascii="Arial" w:hAnsi="Arial" w:cs="Arial"/>
          <w:sz w:val="24"/>
          <w:szCs w:val="24"/>
        </w:rPr>
        <w:t xml:space="preserve"> </w:t>
      </w:r>
      <w:proofErr w:type="spellStart"/>
      <w:r w:rsidRPr="005C3919">
        <w:rPr>
          <w:rFonts w:ascii="Arial" w:hAnsi="Arial" w:cs="Arial"/>
          <w:sz w:val="24"/>
          <w:szCs w:val="24"/>
        </w:rPr>
        <w:t>Datar</w:t>
      </w:r>
      <w:proofErr w:type="spellEnd"/>
      <w:r w:rsidRPr="005C3919">
        <w:rPr>
          <w:rFonts w:ascii="Arial" w:hAnsi="Arial" w:cs="Arial"/>
          <w:sz w:val="24"/>
          <w:szCs w:val="24"/>
        </w:rPr>
        <w:t xml:space="preserve">, </w:t>
      </w:r>
      <w:r w:rsidR="00681D3D">
        <w:rPr>
          <w:rFonts w:ascii="Arial" w:hAnsi="Arial" w:cs="Arial"/>
          <w:sz w:val="24"/>
          <w:szCs w:val="24"/>
        </w:rPr>
        <w:t>a</w:t>
      </w:r>
      <w:r w:rsidRPr="005C3919">
        <w:rPr>
          <w:rFonts w:ascii="Arial" w:hAnsi="Arial" w:cs="Arial"/>
          <w:sz w:val="24"/>
          <w:szCs w:val="24"/>
        </w:rPr>
        <w:t xml:space="preserve">nd </w:t>
      </w:r>
      <w:proofErr w:type="spellStart"/>
      <w:proofErr w:type="gramStart"/>
      <w:r w:rsidRPr="005C3919">
        <w:rPr>
          <w:rFonts w:ascii="Arial" w:hAnsi="Arial" w:cs="Arial"/>
          <w:sz w:val="24"/>
          <w:szCs w:val="24"/>
        </w:rPr>
        <w:t>Madhav</w:t>
      </w:r>
      <w:proofErr w:type="spellEnd"/>
      <w:r w:rsidRPr="005C3919">
        <w:rPr>
          <w:rFonts w:ascii="Arial" w:hAnsi="Arial" w:cs="Arial"/>
          <w:sz w:val="24"/>
          <w:szCs w:val="24"/>
        </w:rPr>
        <w:t xml:space="preserve">  </w:t>
      </w:r>
      <w:proofErr w:type="spellStart"/>
      <w:r w:rsidRPr="005C3919">
        <w:rPr>
          <w:rFonts w:ascii="Arial" w:hAnsi="Arial" w:cs="Arial"/>
          <w:sz w:val="24"/>
          <w:szCs w:val="24"/>
        </w:rPr>
        <w:t>Rajan</w:t>
      </w:r>
      <w:proofErr w:type="spellEnd"/>
      <w:proofErr w:type="gramEnd"/>
      <w:r w:rsidRPr="005C3919">
        <w:rPr>
          <w:rFonts w:ascii="Arial" w:hAnsi="Arial" w:cs="Arial"/>
          <w:sz w:val="24"/>
          <w:szCs w:val="24"/>
        </w:rPr>
        <w:t xml:space="preserve"> - Prentice-Hall. I</w:t>
      </w:r>
      <w:r>
        <w:rPr>
          <w:rFonts w:ascii="Arial" w:hAnsi="Arial" w:cs="Arial"/>
          <w:sz w:val="24"/>
          <w:szCs w:val="24"/>
        </w:rPr>
        <w:t>SBN</w:t>
      </w:r>
      <w:r w:rsidRPr="005C3919">
        <w:rPr>
          <w:rFonts w:ascii="Arial" w:hAnsi="Arial" w:cs="Arial"/>
          <w:sz w:val="24"/>
          <w:szCs w:val="24"/>
        </w:rPr>
        <w:t xml:space="preserve"> 978-0-13-</w:t>
      </w:r>
      <w:r w:rsidR="00D048E7">
        <w:rPr>
          <w:rFonts w:ascii="Arial" w:hAnsi="Arial" w:cs="Arial"/>
          <w:sz w:val="24"/>
          <w:szCs w:val="24"/>
        </w:rPr>
        <w:t>342870</w:t>
      </w:r>
      <w:r w:rsidRPr="005C3919">
        <w:rPr>
          <w:rFonts w:ascii="Arial" w:hAnsi="Arial" w:cs="Arial"/>
          <w:sz w:val="24"/>
          <w:szCs w:val="24"/>
        </w:rPr>
        <w:t>-</w:t>
      </w:r>
      <w:r w:rsidR="00D048E7">
        <w:rPr>
          <w:rFonts w:ascii="Arial" w:hAnsi="Arial" w:cs="Arial"/>
          <w:sz w:val="24"/>
          <w:szCs w:val="24"/>
        </w:rPr>
        <w:t>4</w:t>
      </w:r>
    </w:p>
    <w:p w:rsidR="00416B27" w:rsidRDefault="00416B27" w:rsidP="00416B27">
      <w:pPr>
        <w:spacing w:after="0" w:line="240" w:lineRule="auto"/>
        <w:rPr>
          <w:rFonts w:ascii="Arial" w:hAnsi="Arial" w:cs="Arial"/>
        </w:rPr>
      </w:pPr>
      <w:r w:rsidRPr="00A13A25">
        <w:rPr>
          <w:rFonts w:ascii="Arial" w:hAnsi="Arial" w:cs="Arial"/>
          <w:b/>
        </w:rPr>
        <w:t>Learning Outcomes</w:t>
      </w:r>
      <w:r>
        <w:rPr>
          <w:rFonts w:ascii="Arial" w:hAnsi="Arial" w:cs="Arial"/>
        </w:rPr>
        <w:t xml:space="preserve">:  </w:t>
      </w:r>
      <w:r w:rsidRPr="00A13A25">
        <w:rPr>
          <w:rFonts w:ascii="Arial" w:hAnsi="Arial" w:cs="Arial"/>
        </w:rPr>
        <w:t>Upon completion of this course, the student will be able to apply the fundamentals of cost accounting techniques within an accounting environment including both the development of supporting cost calculations and the ability to input required transaction level data into the general journal and general ledger</w:t>
      </w:r>
      <w:r>
        <w:rPr>
          <w:rFonts w:ascii="Arial" w:hAnsi="Arial" w:cs="Arial"/>
        </w:rPr>
        <w:t>.</w:t>
      </w:r>
    </w:p>
    <w:p w:rsidR="00416B27" w:rsidRDefault="00416B27" w:rsidP="00416B27">
      <w:pPr>
        <w:spacing w:after="0" w:line="240" w:lineRule="auto"/>
        <w:rPr>
          <w:rFonts w:ascii="Arial" w:hAnsi="Arial" w:cs="Arial"/>
        </w:rPr>
      </w:pPr>
      <w:r w:rsidRPr="00A13A25">
        <w:rPr>
          <w:rFonts w:ascii="Arial" w:hAnsi="Arial" w:cs="Arial"/>
          <w:b/>
        </w:rPr>
        <w:t>Assessment Components</w:t>
      </w:r>
      <w:r>
        <w:rPr>
          <w:rFonts w:ascii="Arial" w:hAnsi="Arial" w:cs="Arial"/>
        </w:rPr>
        <w:t>:</w:t>
      </w:r>
    </w:p>
    <w:p w:rsidR="00416B27" w:rsidRPr="00A13A25" w:rsidRDefault="00416B27" w:rsidP="00416B27">
      <w:pPr>
        <w:spacing w:before="0" w:after="0" w:line="240" w:lineRule="auto"/>
        <w:ind w:left="180"/>
        <w:rPr>
          <w:rFonts w:ascii="Arial" w:hAnsi="Arial" w:cs="Arial"/>
        </w:rPr>
      </w:pPr>
      <w:r w:rsidRPr="00A13A25">
        <w:rPr>
          <w:rFonts w:ascii="Arial" w:hAnsi="Arial" w:cs="Arial"/>
        </w:rPr>
        <w:t xml:space="preserve">Evaluation; </w:t>
      </w:r>
      <w:r w:rsidRPr="00A13A25">
        <w:rPr>
          <w:rFonts w:ascii="Arial" w:hAnsi="Arial" w:cs="Arial"/>
          <w:u w:val="single"/>
        </w:rPr>
        <w:t>Total 100 Points</w:t>
      </w:r>
    </w:p>
    <w:p w:rsidR="00416B27" w:rsidRPr="00A13A25" w:rsidRDefault="00416B27" w:rsidP="00416B27">
      <w:pPr>
        <w:spacing w:before="0" w:after="0" w:line="240" w:lineRule="auto"/>
        <w:ind w:left="180"/>
        <w:rPr>
          <w:rFonts w:ascii="Arial" w:hAnsi="Arial" w:cs="Arial"/>
        </w:rPr>
      </w:pPr>
      <w:r w:rsidRPr="00A13A25">
        <w:rPr>
          <w:rFonts w:ascii="Arial" w:hAnsi="Arial" w:cs="Arial"/>
        </w:rPr>
        <w:t xml:space="preserve">1.  Mid-Term Exam  ……………………………………..……………..45 Points  (45%)  </w:t>
      </w:r>
    </w:p>
    <w:p w:rsidR="00416B27" w:rsidRPr="00A13A25" w:rsidRDefault="00416B27" w:rsidP="00416B27">
      <w:pPr>
        <w:spacing w:before="0" w:after="0" w:line="240" w:lineRule="auto"/>
        <w:ind w:left="180"/>
        <w:rPr>
          <w:rFonts w:ascii="Arial" w:hAnsi="Arial" w:cs="Arial"/>
        </w:rPr>
      </w:pPr>
      <w:r w:rsidRPr="00A13A25">
        <w:rPr>
          <w:rFonts w:ascii="Arial" w:hAnsi="Arial" w:cs="Arial"/>
        </w:rPr>
        <w:t>2.  Final Examination     …………...........……………….............…...45 Points (45%)</w:t>
      </w:r>
    </w:p>
    <w:p w:rsidR="00416B27" w:rsidRPr="00A13A25" w:rsidRDefault="00416B27" w:rsidP="00416B27">
      <w:pPr>
        <w:spacing w:before="0" w:after="0" w:line="240" w:lineRule="auto"/>
        <w:ind w:left="180"/>
        <w:rPr>
          <w:rFonts w:ascii="Arial" w:hAnsi="Arial" w:cs="Arial"/>
        </w:rPr>
      </w:pPr>
      <w:r w:rsidRPr="00A13A25">
        <w:rPr>
          <w:rFonts w:ascii="Arial" w:hAnsi="Arial" w:cs="Arial"/>
        </w:rPr>
        <w:t>3.  Random Homework Presentations, 3 Spreadsheets,</w:t>
      </w:r>
      <w:bookmarkStart w:id="0" w:name="_GoBack"/>
      <w:bookmarkEnd w:id="0"/>
    </w:p>
    <w:p w:rsidR="00416B27" w:rsidRPr="00A13A25" w:rsidRDefault="00416B27" w:rsidP="00416B27">
      <w:pPr>
        <w:spacing w:before="0" w:after="0" w:line="240" w:lineRule="auto"/>
        <w:ind w:left="180"/>
        <w:rPr>
          <w:rFonts w:ascii="Arial" w:hAnsi="Arial" w:cs="Arial"/>
        </w:rPr>
      </w:pPr>
      <w:r w:rsidRPr="00A13A25">
        <w:rPr>
          <w:rFonts w:ascii="Arial" w:hAnsi="Arial" w:cs="Arial"/>
        </w:rPr>
        <w:t xml:space="preserve">     Questions </w:t>
      </w:r>
      <w:r w:rsidR="00E544DD">
        <w:rPr>
          <w:rFonts w:ascii="Arial" w:hAnsi="Arial" w:cs="Arial"/>
        </w:rPr>
        <w:t>a</w:t>
      </w:r>
      <w:r w:rsidRPr="00A13A25">
        <w:rPr>
          <w:rFonts w:ascii="Arial" w:hAnsi="Arial" w:cs="Arial"/>
        </w:rPr>
        <w:t xml:space="preserve">nd Participation (Subjective)………………………...10 </w:t>
      </w:r>
      <w:proofErr w:type="gramStart"/>
      <w:r w:rsidRPr="00A13A25">
        <w:rPr>
          <w:rFonts w:ascii="Arial" w:hAnsi="Arial" w:cs="Arial"/>
        </w:rPr>
        <w:t>Points  (</w:t>
      </w:r>
      <w:proofErr w:type="gramEnd"/>
      <w:r w:rsidRPr="00A13A25">
        <w:rPr>
          <w:rFonts w:ascii="Arial" w:hAnsi="Arial" w:cs="Arial"/>
        </w:rPr>
        <w:t>10%)</w:t>
      </w:r>
    </w:p>
    <w:p w:rsidR="00416B27" w:rsidRPr="00A13A25" w:rsidRDefault="00416B27" w:rsidP="00416B27">
      <w:pPr>
        <w:spacing w:before="0" w:after="0" w:line="240" w:lineRule="auto"/>
        <w:ind w:left="180"/>
        <w:rPr>
          <w:rFonts w:ascii="Arial" w:hAnsi="Arial" w:cs="Arial"/>
        </w:rPr>
      </w:pPr>
      <w:r w:rsidRPr="00A13A25">
        <w:rPr>
          <w:rFonts w:ascii="Arial" w:hAnsi="Arial" w:cs="Arial"/>
        </w:rPr>
        <w:t>Note:  All Exams Are Originated On-Line and are Timed</w:t>
      </w:r>
    </w:p>
    <w:p w:rsidR="00416B27" w:rsidRDefault="00416B27" w:rsidP="00416B27">
      <w:pPr>
        <w:spacing w:before="0" w:after="0" w:line="240" w:lineRule="auto"/>
        <w:ind w:left="180"/>
        <w:rPr>
          <w:rFonts w:ascii="Arial" w:hAnsi="Arial" w:cs="Arial"/>
        </w:rPr>
      </w:pPr>
      <w:proofErr w:type="gramStart"/>
      <w:r w:rsidRPr="00A13A25">
        <w:rPr>
          <w:rFonts w:ascii="Arial" w:hAnsi="Arial" w:cs="Arial"/>
        </w:rPr>
        <w:t>Grading 90-100 A; 80-89 B; 70-79 C; 60-69 D; 59 or Below F</w:t>
      </w:r>
      <w:r>
        <w:rPr>
          <w:rFonts w:ascii="Arial" w:hAnsi="Arial" w:cs="Arial"/>
        </w:rPr>
        <w:t>.</w:t>
      </w:r>
      <w:proofErr w:type="gramEnd"/>
      <w:r>
        <w:rPr>
          <w:rFonts w:ascii="Arial" w:hAnsi="Arial" w:cs="Arial"/>
        </w:rPr>
        <w:t xml:space="preserve"> </w:t>
      </w:r>
      <w:r w:rsidRPr="00A13A25">
        <w:rPr>
          <w:rFonts w:ascii="Arial" w:hAnsi="Arial" w:cs="Arial"/>
        </w:rPr>
        <w:t xml:space="preserve"> No Plus or Minus Grades</w:t>
      </w:r>
      <w:r>
        <w:rPr>
          <w:rFonts w:ascii="Arial" w:hAnsi="Arial" w:cs="Arial"/>
        </w:rPr>
        <w:t xml:space="preserve"> are used</w:t>
      </w:r>
      <w:r w:rsidRPr="00A13A25">
        <w:rPr>
          <w:rFonts w:ascii="Arial" w:hAnsi="Arial" w:cs="Arial"/>
        </w:rPr>
        <w:t>.</w:t>
      </w:r>
    </w:p>
    <w:p w:rsidR="00BE3D4B" w:rsidRPr="00450A51" w:rsidRDefault="00BE3D4B" w:rsidP="00BE3D4B">
      <w:pPr>
        <w:spacing w:after="0" w:line="240" w:lineRule="auto"/>
        <w:rPr>
          <w:rFonts w:ascii="Arial" w:hAnsi="Arial" w:cs="Arial"/>
          <w:b/>
        </w:rPr>
      </w:pPr>
      <w:r w:rsidRPr="00A13A25">
        <w:rPr>
          <w:rFonts w:ascii="Arial" w:hAnsi="Arial" w:cs="Arial"/>
          <w:b/>
        </w:rPr>
        <w:t>Expectations/Delivery Mode</w:t>
      </w:r>
      <w:r>
        <w:rPr>
          <w:rFonts w:ascii="Arial" w:hAnsi="Arial" w:cs="Arial"/>
        </w:rPr>
        <w:t xml:space="preserve">: </w:t>
      </w:r>
      <w:r w:rsidRPr="00A13A25">
        <w:rPr>
          <w:rFonts w:ascii="Arial" w:hAnsi="Arial" w:cs="Arial"/>
        </w:rPr>
        <w:t xml:space="preserve">Course is conducted using UVa. </w:t>
      </w:r>
      <w:proofErr w:type="gramStart"/>
      <w:r w:rsidRPr="00A13A25">
        <w:rPr>
          <w:rFonts w:ascii="Arial" w:hAnsi="Arial" w:cs="Arial"/>
        </w:rPr>
        <w:t>Collab with live, synchronous, interactive sessions.</w:t>
      </w:r>
      <w:proofErr w:type="gramEnd"/>
      <w:r w:rsidRPr="00A13A25">
        <w:rPr>
          <w:rFonts w:ascii="Arial" w:hAnsi="Arial" w:cs="Arial"/>
        </w:rPr>
        <w:t xml:space="preserve">   Will meet on-line every Tuesday evening beginning at 6:30 pm to cover homework solutions and lecture on upcoming chapter material (see class schedule).  Students are expected to have the homework completed and participate in class discussions</w:t>
      </w:r>
      <w:r>
        <w:rPr>
          <w:rFonts w:ascii="Arial" w:hAnsi="Arial" w:cs="Arial"/>
        </w:rPr>
        <w:t>.</w:t>
      </w:r>
    </w:p>
    <w:p w:rsidR="00416B27" w:rsidRPr="00450A51" w:rsidRDefault="00416B27" w:rsidP="00416B27">
      <w:pPr>
        <w:spacing w:after="0" w:line="240" w:lineRule="auto"/>
        <w:rPr>
          <w:rFonts w:ascii="Arial" w:hAnsi="Arial" w:cs="Arial"/>
        </w:rPr>
      </w:pPr>
      <w:r w:rsidRPr="00A13A25">
        <w:rPr>
          <w:rFonts w:ascii="Arial" w:hAnsi="Arial" w:cs="Arial"/>
          <w:b/>
        </w:rPr>
        <w:t>Required Technical Resources and Technical Components</w:t>
      </w:r>
      <w:r w:rsidRPr="00450A51">
        <w:rPr>
          <w:rFonts w:ascii="Arial" w:hAnsi="Arial" w:cs="Arial"/>
        </w:rPr>
        <w:t>:</w:t>
      </w:r>
      <w:r>
        <w:rPr>
          <w:rFonts w:ascii="Arial" w:hAnsi="Arial" w:cs="Arial"/>
        </w:rPr>
        <w:t xml:space="preserve">  </w:t>
      </w:r>
      <w:r w:rsidRPr="00A13A25">
        <w:rPr>
          <w:rFonts w:ascii="Arial" w:hAnsi="Arial" w:cs="Arial"/>
        </w:rPr>
        <w:t>Course requires internet connection (broadband preferred) and computer for this on-line course.  Must have method to transmit and receive audio and optional video - a USB equipped headset is preferred.  Also required is a method to download and print exam material and a method to scan/fax return the completed exam(s) if necessary</w:t>
      </w:r>
      <w:r>
        <w:rPr>
          <w:rFonts w:ascii="Arial" w:hAnsi="Arial" w:cs="Arial"/>
        </w:rPr>
        <w:t>.</w:t>
      </w:r>
    </w:p>
    <w:p w:rsidR="00963538" w:rsidRDefault="00963538" w:rsidP="00963538">
      <w:pPr>
        <w:spacing w:before="0" w:after="0" w:line="240" w:lineRule="auto"/>
        <w:ind w:left="540"/>
        <w:rPr>
          <w:rFonts w:ascii="Arial" w:hAnsi="Arial" w:cs="Arial"/>
          <w:sz w:val="24"/>
          <w:szCs w:val="24"/>
        </w:rPr>
      </w:pPr>
    </w:p>
    <w:p w:rsidR="00963538" w:rsidRPr="004C044A" w:rsidRDefault="00963538" w:rsidP="00963538">
      <w:pPr>
        <w:spacing w:after="0" w:line="240" w:lineRule="auto"/>
        <w:rPr>
          <w:rFonts w:ascii="Arial" w:hAnsi="Arial" w:cs="Arial"/>
          <w:sz w:val="24"/>
          <w:szCs w:val="24"/>
        </w:rPr>
      </w:pPr>
    </w:p>
    <w:p w:rsidR="00963538" w:rsidRPr="004C044A" w:rsidRDefault="00963538" w:rsidP="00963538">
      <w:pPr>
        <w:spacing w:after="0" w:line="240" w:lineRule="auto"/>
        <w:rPr>
          <w:rFonts w:ascii="Arial" w:hAnsi="Arial" w:cs="Arial"/>
          <w:sz w:val="18"/>
          <w:szCs w:val="18"/>
          <w:shd w:val="clear" w:color="auto" w:fill="D9D9D9" w:themeFill="background1" w:themeFillShade="D9"/>
        </w:rPr>
      </w:pPr>
    </w:p>
    <w:p w:rsidR="00963538" w:rsidRDefault="00963538" w:rsidP="00963538"/>
    <w:p w:rsidR="001F5E4B" w:rsidRDefault="001F5E4B"/>
    <w:sectPr w:rsidR="001F5E4B" w:rsidSect="00F54EBB">
      <w:footerReference w:type="default" r:id="rId10"/>
      <w:pgSz w:w="12240" w:h="15840"/>
      <w:pgMar w:top="144" w:right="720" w:bottom="288"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7CC" w:rsidRDefault="00D307CC">
      <w:pPr>
        <w:spacing w:before="0" w:after="0" w:line="240" w:lineRule="auto"/>
      </w:pPr>
      <w:r>
        <w:separator/>
      </w:r>
    </w:p>
  </w:endnote>
  <w:endnote w:type="continuationSeparator" w:id="0">
    <w:p w:rsidR="00D307CC" w:rsidRDefault="00D307C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A1" w:rsidRDefault="00963538">
    <w:pPr>
      <w:pStyle w:val="Footer"/>
    </w:pPr>
    <w:r>
      <w:rPr>
        <w:noProof/>
      </w:rPr>
      <w:drawing>
        <wp:inline distT="0" distB="0" distL="0" distR="0" wp14:anchorId="674D296A" wp14:editId="163AA8FE">
          <wp:extent cx="6858000" cy="427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PS-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42735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7CC" w:rsidRDefault="00D307CC">
      <w:pPr>
        <w:spacing w:before="0" w:after="0" w:line="240" w:lineRule="auto"/>
      </w:pPr>
      <w:r>
        <w:separator/>
      </w:r>
    </w:p>
  </w:footnote>
  <w:footnote w:type="continuationSeparator" w:id="0">
    <w:p w:rsidR="00D307CC" w:rsidRDefault="00D307CC">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38"/>
    <w:rsid w:val="00065667"/>
    <w:rsid w:val="00140297"/>
    <w:rsid w:val="001869AA"/>
    <w:rsid w:val="001F5E4B"/>
    <w:rsid w:val="0021227D"/>
    <w:rsid w:val="002433C2"/>
    <w:rsid w:val="00416B27"/>
    <w:rsid w:val="00451114"/>
    <w:rsid w:val="00502446"/>
    <w:rsid w:val="00576107"/>
    <w:rsid w:val="005C3919"/>
    <w:rsid w:val="00681D3D"/>
    <w:rsid w:val="006F5EA9"/>
    <w:rsid w:val="007328F3"/>
    <w:rsid w:val="008A7D05"/>
    <w:rsid w:val="00916E27"/>
    <w:rsid w:val="00963538"/>
    <w:rsid w:val="0099086D"/>
    <w:rsid w:val="00A146A5"/>
    <w:rsid w:val="00A364DB"/>
    <w:rsid w:val="00A57200"/>
    <w:rsid w:val="00A63778"/>
    <w:rsid w:val="00A66B10"/>
    <w:rsid w:val="00AC2B95"/>
    <w:rsid w:val="00AE20A6"/>
    <w:rsid w:val="00B95A40"/>
    <w:rsid w:val="00BE3D4B"/>
    <w:rsid w:val="00D048E7"/>
    <w:rsid w:val="00D11792"/>
    <w:rsid w:val="00D307CC"/>
    <w:rsid w:val="00E544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538"/>
    <w:pPr>
      <w:spacing w:before="120" w:after="120"/>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353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63538"/>
    <w:rPr>
      <w:rFonts w:eastAsiaTheme="minorHAnsi"/>
      <w:lang w:eastAsia="en-US"/>
    </w:rPr>
  </w:style>
  <w:style w:type="paragraph" w:styleId="BalloonText">
    <w:name w:val="Balloon Text"/>
    <w:basedOn w:val="Normal"/>
    <w:link w:val="BalloonTextChar"/>
    <w:uiPriority w:val="99"/>
    <w:semiHidden/>
    <w:unhideWhenUsed/>
    <w:rsid w:val="0096353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538"/>
    <w:rPr>
      <w:rFonts w:ascii="Tahoma" w:eastAsiaTheme="minorHAnsi" w:hAnsi="Tahoma" w:cs="Tahoma"/>
      <w:sz w:val="16"/>
      <w:szCs w:val="16"/>
      <w:lang w:eastAsia="en-US"/>
    </w:rPr>
  </w:style>
  <w:style w:type="character" w:styleId="Hyperlink">
    <w:name w:val="Hyperlink"/>
    <w:basedOn w:val="DefaultParagraphFont"/>
    <w:uiPriority w:val="99"/>
    <w:unhideWhenUsed/>
    <w:rsid w:val="00A637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538"/>
    <w:pPr>
      <w:spacing w:before="120" w:after="120"/>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353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63538"/>
    <w:rPr>
      <w:rFonts w:eastAsiaTheme="minorHAnsi"/>
      <w:lang w:eastAsia="en-US"/>
    </w:rPr>
  </w:style>
  <w:style w:type="paragraph" w:styleId="BalloonText">
    <w:name w:val="Balloon Text"/>
    <w:basedOn w:val="Normal"/>
    <w:link w:val="BalloonTextChar"/>
    <w:uiPriority w:val="99"/>
    <w:semiHidden/>
    <w:unhideWhenUsed/>
    <w:rsid w:val="0096353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538"/>
    <w:rPr>
      <w:rFonts w:ascii="Tahoma" w:eastAsiaTheme="minorHAnsi" w:hAnsi="Tahoma" w:cs="Tahoma"/>
      <w:sz w:val="16"/>
      <w:szCs w:val="16"/>
      <w:lang w:eastAsia="en-US"/>
    </w:rPr>
  </w:style>
  <w:style w:type="character" w:styleId="Hyperlink">
    <w:name w:val="Hyperlink"/>
    <w:basedOn w:val="DefaultParagraphFont"/>
    <w:uiPriority w:val="99"/>
    <w:unhideWhenUsed/>
    <w:rsid w:val="00A637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2x@virginia.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fcard@yaho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Lu</dc:creator>
  <cp:lastModifiedBy>William</cp:lastModifiedBy>
  <cp:revision>18</cp:revision>
  <dcterms:created xsi:type="dcterms:W3CDTF">2013-11-20T16:22:00Z</dcterms:created>
  <dcterms:modified xsi:type="dcterms:W3CDTF">2015-07-27T21:37:00Z</dcterms:modified>
</cp:coreProperties>
</file>