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8"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tblPr>
      <w:tblGrid>
        <w:gridCol w:w="2128"/>
        <w:gridCol w:w="1126"/>
        <w:gridCol w:w="1328"/>
        <w:gridCol w:w="16"/>
        <w:gridCol w:w="1168"/>
        <w:gridCol w:w="1873"/>
        <w:gridCol w:w="27"/>
        <w:gridCol w:w="2487"/>
        <w:gridCol w:w="27"/>
      </w:tblGrid>
      <w:tr w:rsidR="007819A2" w:rsidRPr="007819A2">
        <w:trPr>
          <w:trHeight w:val="854"/>
          <w:jc w:val="center"/>
        </w:trPr>
        <w:tc>
          <w:tcPr>
            <w:tcW w:w="10180" w:type="dxa"/>
            <w:gridSpan w:val="9"/>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trPr>
          <w:gridAfter w:val="1"/>
          <w:wAfter w:w="27" w:type="dxa"/>
          <w:trHeight w:val="665"/>
          <w:jc w:val="center"/>
        </w:trPr>
        <w:tc>
          <w:tcPr>
            <w:tcW w:w="2128"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6"/>
        <w:tc>
          <w:tcPr>
            <w:tcW w:w="1126" w:type="dxa"/>
            <w:vAlign w:val="bottom"/>
          </w:tcPr>
          <w:p w:rsidR="007819A2" w:rsidRPr="007A6CD5" w:rsidRDefault="00BB7648" w:rsidP="00876491">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00F00729" w:rsidRPr="00BB7648">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FB686E">
              <w:rPr>
                <w:rFonts w:ascii="Arial" w:hAnsi="Arial" w:cs="Arial"/>
                <w:noProof/>
                <w:sz w:val="18"/>
                <w:szCs w:val="18"/>
                <w:shd w:val="clear" w:color="auto" w:fill="D9D9D9" w:themeFill="background1" w:themeFillShade="D9"/>
              </w:rPr>
              <w:t>PROCUREMENT AND CONTRACT MANAGEMENT PC 4020</w:t>
            </w:r>
            <w:r w:rsidRPr="007A6CD5">
              <w:rPr>
                <w:rFonts w:ascii="Arial" w:hAnsi="Arial" w:cs="Arial"/>
                <w:sz w:val="18"/>
                <w:szCs w:val="18"/>
                <w:shd w:val="clear" w:color="auto" w:fill="D9D9D9" w:themeFill="background1" w:themeFillShade="D9"/>
              </w:rPr>
              <w:fldChar w:fldCharType="end"/>
            </w:r>
            <w:bookmarkEnd w:id="0"/>
          </w:p>
        </w:tc>
        <w:tc>
          <w:tcPr>
            <w:tcW w:w="1328"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rsidR="007819A2" w:rsidRPr="007A6CD5" w:rsidRDefault="00BB7648" w:rsidP="00876491">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00F00729" w:rsidRPr="00BB7648">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A10A2B">
              <w:rPr>
                <w:rFonts w:ascii="Arial" w:hAnsi="Arial" w:cs="Arial"/>
                <w:noProof/>
                <w:sz w:val="18"/>
                <w:szCs w:val="18"/>
                <w:shd w:val="clear" w:color="auto" w:fill="D9D9D9" w:themeFill="background1" w:themeFillShade="D9"/>
              </w:rPr>
              <w:t>CONTRACT ADMINISTRATION--SPRING, 2016</w:t>
            </w:r>
            <w:r w:rsidRPr="007A6CD5">
              <w:rPr>
                <w:rFonts w:ascii="Arial" w:hAnsi="Arial" w:cs="Arial"/>
                <w:sz w:val="18"/>
                <w:szCs w:val="18"/>
                <w:shd w:val="clear" w:color="auto" w:fill="D9D9D9" w:themeFill="background1" w:themeFillShade="D9"/>
              </w:rPr>
              <w:fldChar w:fldCharType="end"/>
            </w:r>
          </w:p>
        </w:tc>
      </w:tr>
      <w:tr w:rsidR="007A6CD5" w:rsidRPr="007819A2">
        <w:trPr>
          <w:gridAfter w:val="1"/>
          <w:wAfter w:w="27" w:type="dxa"/>
          <w:trHeight w:val="890"/>
          <w:jc w:val="center"/>
        </w:trPr>
        <w:tc>
          <w:tcPr>
            <w:tcW w:w="2128" w:type="dxa"/>
            <w:vAlign w:val="center"/>
          </w:tcPr>
          <w:p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rsidR="009A5729" w:rsidRPr="009A5729" w:rsidRDefault="009A5729" w:rsidP="00AB5507">
            <w:pPr>
              <w:rPr>
                <w:rFonts w:ascii="Arial" w:hAnsi="Arial" w:cs="Arial"/>
                <w:b/>
                <w:sz w:val="12"/>
                <w:szCs w:val="12"/>
              </w:rPr>
            </w:pPr>
          </w:p>
          <w:p w:rsidR="009A5729" w:rsidRPr="009A5729" w:rsidRDefault="00BB764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F00729" w:rsidRPr="00BB7648">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Undergraduate</w:t>
            </w:r>
          </w:p>
          <w:p w:rsidR="009A5729" w:rsidRPr="009A5729" w:rsidRDefault="009A5729" w:rsidP="00AB5507">
            <w:pPr>
              <w:rPr>
                <w:rFonts w:ascii="Arial" w:hAnsi="Arial" w:cs="Arial"/>
                <w:b/>
                <w:sz w:val="12"/>
                <w:szCs w:val="12"/>
              </w:rPr>
            </w:pPr>
          </w:p>
          <w:p w:rsidR="009A5729" w:rsidRPr="009A5729" w:rsidRDefault="00BB764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F00729" w:rsidRPr="00BB7648">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Graduate</w:t>
            </w:r>
          </w:p>
          <w:p w:rsidR="009A5729" w:rsidRPr="009A5729" w:rsidRDefault="009A5729" w:rsidP="00AB5507">
            <w:pPr>
              <w:rPr>
                <w:rFonts w:ascii="Arial" w:hAnsi="Arial" w:cs="Arial"/>
                <w:b/>
                <w:sz w:val="18"/>
                <w:szCs w:val="18"/>
              </w:rPr>
            </w:pPr>
          </w:p>
        </w:tc>
        <w:tc>
          <w:tcPr>
            <w:tcW w:w="1184" w:type="dxa"/>
            <w:gridSpan w:val="2"/>
            <w:vAlign w:val="bottom"/>
          </w:tcPr>
          <w:p w:rsidR="009A5729" w:rsidRPr="009A5729" w:rsidRDefault="00BB764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F00729" w:rsidRPr="00BB7648">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Credit</w:t>
            </w:r>
          </w:p>
          <w:p w:rsidR="009A5729" w:rsidRPr="009A5729" w:rsidRDefault="009A5729" w:rsidP="00AB5507">
            <w:pPr>
              <w:rPr>
                <w:rFonts w:ascii="Arial" w:hAnsi="Arial" w:cs="Arial"/>
                <w:b/>
                <w:sz w:val="12"/>
                <w:szCs w:val="12"/>
              </w:rPr>
            </w:pPr>
          </w:p>
          <w:p w:rsidR="009A5729" w:rsidRPr="009A5729" w:rsidRDefault="00BB764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F00729" w:rsidRPr="00BB7648">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Noncredit</w:t>
            </w:r>
          </w:p>
          <w:p w:rsidR="009A5729" w:rsidRPr="009A5729" w:rsidRDefault="009A5729" w:rsidP="00AB5507">
            <w:pPr>
              <w:rPr>
                <w:rFonts w:ascii="Arial" w:hAnsi="Arial" w:cs="Arial"/>
                <w:b/>
                <w:sz w:val="18"/>
                <w:szCs w:val="18"/>
              </w:rPr>
            </w:pPr>
          </w:p>
        </w:tc>
        <w:tc>
          <w:tcPr>
            <w:tcW w:w="1873" w:type="dxa"/>
            <w:vAlign w:val="center"/>
          </w:tcPr>
          <w:p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rsidR="007A6CD5" w:rsidRPr="009A5729" w:rsidRDefault="007A6CD5" w:rsidP="00AB5507">
            <w:pPr>
              <w:rPr>
                <w:rFonts w:ascii="Arial" w:hAnsi="Arial" w:cs="Arial"/>
                <w:b/>
                <w:sz w:val="12"/>
                <w:szCs w:val="12"/>
              </w:rPr>
            </w:pPr>
          </w:p>
          <w:p w:rsidR="009A5729" w:rsidRPr="009A5729" w:rsidRDefault="00BB764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F00729" w:rsidRPr="00BB7648">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P (In-Person)</w:t>
            </w:r>
          </w:p>
          <w:p w:rsidR="007A6CD5" w:rsidRPr="009A5729" w:rsidRDefault="007A6CD5" w:rsidP="00AB5507">
            <w:pPr>
              <w:rPr>
                <w:rFonts w:ascii="Arial" w:hAnsi="Arial" w:cs="Arial"/>
                <w:b/>
                <w:sz w:val="12"/>
                <w:szCs w:val="12"/>
              </w:rPr>
            </w:pPr>
          </w:p>
          <w:p w:rsidR="009A5729" w:rsidRPr="009A5729" w:rsidRDefault="00BB764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F00729" w:rsidRPr="00BB7648">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CI (Classroom/Internet)</w:t>
            </w:r>
          </w:p>
          <w:p w:rsidR="007A6CD5" w:rsidRPr="009A5729" w:rsidRDefault="007A6CD5" w:rsidP="00AB5507">
            <w:pPr>
              <w:rPr>
                <w:rFonts w:ascii="Arial" w:hAnsi="Arial" w:cs="Arial"/>
                <w:b/>
                <w:sz w:val="12"/>
                <w:szCs w:val="12"/>
              </w:rPr>
            </w:pPr>
          </w:p>
          <w:p w:rsidR="009A5729" w:rsidRDefault="00BB764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F00729" w:rsidRPr="00BB7648">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WB (Web-Based)</w:t>
            </w:r>
          </w:p>
          <w:p w:rsidR="007A6CD5" w:rsidRPr="009A5729" w:rsidRDefault="007A6CD5" w:rsidP="00AB5507">
            <w:pPr>
              <w:rPr>
                <w:rFonts w:ascii="Arial" w:hAnsi="Arial" w:cs="Arial"/>
                <w:sz w:val="20"/>
                <w:szCs w:val="20"/>
              </w:rPr>
            </w:pPr>
          </w:p>
        </w:tc>
      </w:tr>
      <w:tr w:rsidR="00C9354E" w:rsidRPr="007819A2">
        <w:trPr>
          <w:trHeight w:val="512"/>
          <w:jc w:val="center"/>
        </w:trPr>
        <w:tc>
          <w:tcPr>
            <w:tcW w:w="2128" w:type="dxa"/>
            <w:vAlign w:val="bottom"/>
          </w:tcPr>
          <w:p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rsidR="00C9354E" w:rsidRPr="007A6CD5" w:rsidRDefault="00BB7648" w:rsidP="00AB5507">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00F00729" w:rsidRPr="00BB7648">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rsidR="00C9354E" w:rsidRDefault="00C9354E" w:rsidP="00AB5507">
            <w:pPr>
              <w:rPr>
                <w:rFonts w:ascii="Arial" w:hAnsi="Arial" w:cs="Arial"/>
                <w:b/>
                <w:sz w:val="20"/>
                <w:szCs w:val="20"/>
              </w:rPr>
            </w:pPr>
            <w:r w:rsidRPr="007819A2">
              <w:rPr>
                <w:rFonts w:ascii="Arial" w:hAnsi="Arial" w:cs="Arial"/>
                <w:b/>
                <w:sz w:val="20"/>
                <w:szCs w:val="20"/>
              </w:rPr>
              <w:t>Approval Date</w:t>
            </w:r>
          </w:p>
          <w:p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rsidR="00C9354E" w:rsidRPr="007A6CD5" w:rsidRDefault="00BB7648"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00F00729" w:rsidRPr="00BB7648">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C014C9" w:rsidRPr="007A6CD5" w:rsidRDefault="00BB7648"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F00729" w:rsidRPr="00BB7648">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F00729" w:rsidRPr="00876491">
        <w:rPr>
          <w:rFonts w:ascii="Arial" w:hAnsi="Arial" w:cs="Arial"/>
          <w:noProof/>
          <w:sz w:val="18"/>
          <w:szCs w:val="18"/>
          <w:shd w:val="clear" w:color="auto" w:fill="D9D9D9" w:themeFill="background1" w:themeFillShade="D9"/>
        </w:rPr>
        <w:t xml:space="preserve">COVERS THE TECHNICAL AND FUNDAMENTAL PROCEDURES BASIC TO CONTRACT ADMINISTRATION.  </w:t>
      </w:r>
      <w:r w:rsidR="00F00729">
        <w:rPr>
          <w:rFonts w:ascii="Arial" w:hAnsi="Arial" w:cs="Arial"/>
          <w:noProof/>
          <w:sz w:val="18"/>
          <w:szCs w:val="18"/>
          <w:shd w:val="clear" w:color="auto" w:fill="D9D9D9" w:themeFill="background1" w:themeFillShade="D9"/>
        </w:rPr>
        <w:t xml:space="preserve">WE WILL </w:t>
      </w:r>
      <w:r w:rsidR="00F00729" w:rsidRPr="00876491">
        <w:rPr>
          <w:rFonts w:ascii="Arial" w:hAnsi="Arial" w:cs="Arial"/>
          <w:noProof/>
          <w:sz w:val="18"/>
          <w:szCs w:val="18"/>
          <w:shd w:val="clear" w:color="auto" w:fill="D9D9D9" w:themeFill="background1" w:themeFillShade="D9"/>
        </w:rPr>
        <w:t>EXAMINE BOTH THEORY AND PRACTICE, EMPHASIZING ENFORC</w:t>
      </w:r>
      <w:r w:rsidR="00F00729">
        <w:rPr>
          <w:rFonts w:ascii="Arial" w:hAnsi="Arial" w:cs="Arial"/>
          <w:noProof/>
          <w:sz w:val="18"/>
          <w:szCs w:val="18"/>
          <w:shd w:val="clear" w:color="auto" w:fill="D9D9D9" w:themeFill="background1" w:themeFillShade="D9"/>
        </w:rPr>
        <w:t>E</w:t>
      </w:r>
      <w:r w:rsidR="00F00729" w:rsidRPr="00876491">
        <w:rPr>
          <w:rFonts w:ascii="Arial" w:hAnsi="Arial" w:cs="Arial"/>
          <w:noProof/>
          <w:sz w:val="18"/>
          <w:szCs w:val="18"/>
          <w:shd w:val="clear" w:color="auto" w:fill="D9D9D9" w:themeFill="background1" w:themeFillShade="D9"/>
        </w:rPr>
        <w:t>M</w:t>
      </w:r>
      <w:r w:rsidR="00F00729">
        <w:rPr>
          <w:rFonts w:ascii="Arial" w:hAnsi="Arial" w:cs="Arial"/>
          <w:noProof/>
          <w:sz w:val="18"/>
          <w:szCs w:val="18"/>
          <w:shd w:val="clear" w:color="auto" w:fill="D9D9D9" w:themeFill="background1" w:themeFillShade="D9"/>
        </w:rPr>
        <w:t>EN</w:t>
      </w:r>
      <w:r w:rsidR="00F00729" w:rsidRPr="00876491">
        <w:rPr>
          <w:rFonts w:ascii="Arial" w:hAnsi="Arial" w:cs="Arial"/>
          <w:noProof/>
          <w:sz w:val="18"/>
          <w:szCs w:val="18"/>
          <w:shd w:val="clear" w:color="auto" w:fill="D9D9D9" w:themeFill="background1" w:themeFillShade="D9"/>
        </w:rPr>
        <w:t xml:space="preserve">T OF CONTRACT TERMS AND CONDITIONS, </w:t>
      </w:r>
      <w:r w:rsidR="00F00729">
        <w:rPr>
          <w:rFonts w:ascii="Arial" w:hAnsi="Arial" w:cs="Arial"/>
          <w:noProof/>
          <w:sz w:val="18"/>
          <w:szCs w:val="18"/>
          <w:shd w:val="clear" w:color="auto" w:fill="D9D9D9" w:themeFill="background1" w:themeFillShade="D9"/>
        </w:rPr>
        <w:t xml:space="preserve">CONTRACT MODIFICATIONS </w:t>
      </w:r>
      <w:r w:rsidR="00F00729" w:rsidRPr="00876491">
        <w:rPr>
          <w:rFonts w:ascii="Arial" w:hAnsi="Arial" w:cs="Arial"/>
          <w:noProof/>
          <w:sz w:val="18"/>
          <w:szCs w:val="18"/>
          <w:shd w:val="clear" w:color="auto" w:fill="D9D9D9" w:themeFill="background1" w:themeFillShade="D9"/>
        </w:rPr>
        <w:t>, CHANGE ORDERS, DISPUTES AND APPEALS, FINANCIAL AN</w:t>
      </w:r>
      <w:r w:rsidR="00F00729">
        <w:rPr>
          <w:rFonts w:ascii="Arial" w:hAnsi="Arial" w:cs="Arial"/>
          <w:noProof/>
          <w:sz w:val="18"/>
          <w:szCs w:val="18"/>
          <w:shd w:val="clear" w:color="auto" w:fill="D9D9D9" w:themeFill="background1" w:themeFillShade="D9"/>
        </w:rPr>
        <w:t>A</w:t>
      </w:r>
      <w:r w:rsidR="00F00729" w:rsidRPr="00876491">
        <w:rPr>
          <w:rFonts w:ascii="Arial" w:hAnsi="Arial" w:cs="Arial"/>
          <w:noProof/>
          <w:sz w:val="18"/>
          <w:szCs w:val="18"/>
          <w:shd w:val="clear" w:color="auto" w:fill="D9D9D9" w:themeFill="background1" w:themeFillShade="D9"/>
        </w:rPr>
        <w:t xml:space="preserve">LYSIS, </w:t>
      </w:r>
      <w:r w:rsidR="00F00729">
        <w:rPr>
          <w:rFonts w:ascii="Arial" w:hAnsi="Arial" w:cs="Arial"/>
          <w:noProof/>
          <w:sz w:val="18"/>
          <w:szCs w:val="18"/>
          <w:shd w:val="clear" w:color="auto" w:fill="D9D9D9" w:themeFill="background1" w:themeFillShade="D9"/>
        </w:rPr>
        <w:t xml:space="preserve">COST PRICING PRINCIPLES, AUDIT, </w:t>
      </w:r>
      <w:r w:rsidR="00F00729" w:rsidRPr="00876491">
        <w:rPr>
          <w:rFonts w:ascii="Arial" w:hAnsi="Arial" w:cs="Arial"/>
          <w:noProof/>
          <w:sz w:val="18"/>
          <w:szCs w:val="18"/>
          <w:shd w:val="clear" w:color="auto" w:fill="D9D9D9" w:themeFill="background1" w:themeFillShade="D9"/>
        </w:rPr>
        <w:t>CONTRACT AUTHORITY AND INTERPRETATION, PRODUCTION SURVEILLANCE, QUAL</w:t>
      </w:r>
      <w:r w:rsidR="00F00729">
        <w:rPr>
          <w:rFonts w:ascii="Arial" w:hAnsi="Arial" w:cs="Arial"/>
          <w:noProof/>
          <w:sz w:val="18"/>
          <w:szCs w:val="18"/>
          <w:shd w:val="clear" w:color="auto" w:fill="D9D9D9" w:themeFill="background1" w:themeFillShade="D9"/>
        </w:rPr>
        <w:t>I</w:t>
      </w:r>
      <w:r w:rsidR="00F00729" w:rsidRPr="00876491">
        <w:rPr>
          <w:rFonts w:ascii="Arial" w:hAnsi="Arial" w:cs="Arial"/>
          <w:noProof/>
          <w:sz w:val="18"/>
          <w:szCs w:val="18"/>
          <w:shd w:val="clear" w:color="auto" w:fill="D9D9D9" w:themeFill="background1" w:themeFillShade="D9"/>
        </w:rPr>
        <w:t>TY ASSURANCE</w:t>
      </w:r>
      <w:r w:rsidR="00F00729">
        <w:rPr>
          <w:rFonts w:ascii="Arial" w:hAnsi="Arial" w:cs="Arial"/>
          <w:noProof/>
          <w:sz w:val="18"/>
          <w:szCs w:val="18"/>
          <w:shd w:val="clear" w:color="auto" w:fill="D9D9D9" w:themeFill="background1" w:themeFillShade="D9"/>
        </w:rPr>
        <w:t>, AND TERMINATIONS.</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C014C9" w:rsidRPr="007A6CD5" w:rsidRDefault="00BB7648"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F00729" w:rsidRPr="00BB7648">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8620B1" w:rsidRPr="00876491">
        <w:rPr>
          <w:rFonts w:ascii="Arial" w:hAnsi="Arial" w:cs="Arial"/>
          <w:noProof/>
          <w:sz w:val="18"/>
          <w:szCs w:val="18"/>
          <w:shd w:val="clear" w:color="auto" w:fill="D9D9D9" w:themeFill="background1" w:themeFillShade="D9"/>
        </w:rPr>
        <w:t>AT THE COMPLETION OF THIS COURSE YOU WILL UNDERSTAND WHAT BASIC FUNCTIONS ARE INCLUDED IN THE CONTRACT ADMINISTRATION PROCESS.  IN ADDITION, YOU WILL KNOW AND BE ABLE TO APPLY CONTRACT ADMINISTRATION PRINCIPLES AS THEY RELATE TO SPECIFIED POST AWARD ACTIONS.</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rsidR="00C014C9" w:rsidRPr="007A6CD5" w:rsidRDefault="00BB7648"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F00729" w:rsidRPr="00BB7648">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F00729" w:rsidRPr="00876491">
        <w:rPr>
          <w:rFonts w:ascii="Arial" w:hAnsi="Arial" w:cs="Arial"/>
          <w:sz w:val="18"/>
          <w:szCs w:val="18"/>
          <w:shd w:val="clear" w:color="auto" w:fill="D9D9D9" w:themeFill="background1" w:themeFillShade="D9"/>
        </w:rPr>
        <w:t xml:space="preserve">EXAMS ARE FOUND UNDER THE TESTS AND QUIZZES TAB AT THE COURSE WEBSITE.  THEY ARE NOT CUMULATIVE.  THE FINAL WILL ONLY COVER MATERIAL WE HAVE DISCUSSED SINCE THE MID-TERM.  ALL EXAMS ARE OPEN BOOK, I.E., YOU MAY USE ANY NOTES YOU HAVE TAKEN, THE FAR, THE THREADED DISCUSSIONS AND </w:t>
      </w:r>
      <w:r w:rsidR="00F00729">
        <w:rPr>
          <w:rFonts w:ascii="Arial" w:hAnsi="Arial" w:cs="Arial"/>
          <w:sz w:val="18"/>
          <w:szCs w:val="18"/>
          <w:shd w:val="clear" w:color="auto" w:fill="D9D9D9" w:themeFill="background1" w:themeFillShade="D9"/>
        </w:rPr>
        <w:t xml:space="preserve">THE MODEL ANSWERS CONTAINED IN THE </w:t>
      </w:r>
      <w:r w:rsidR="00F00729" w:rsidRPr="00876491">
        <w:rPr>
          <w:rFonts w:ascii="Arial" w:hAnsi="Arial" w:cs="Arial"/>
          <w:sz w:val="18"/>
          <w:szCs w:val="18"/>
          <w:shd w:val="clear" w:color="auto" w:fill="D9D9D9" w:themeFill="background1" w:themeFillShade="D9"/>
        </w:rPr>
        <w:t xml:space="preserve">SELF ASSESSMENTS TO ASSIST YOU IN ANSWERING QUESTIONS. THE HONOR CODE APPLIES TO ALL EXAMS.  </w:t>
      </w:r>
      <w:r w:rsidR="00F00729">
        <w:rPr>
          <w:rFonts w:ascii="Arial" w:hAnsi="Arial" w:cs="Arial"/>
          <w:sz w:val="18"/>
          <w:szCs w:val="18"/>
          <w:shd w:val="clear" w:color="auto" w:fill="D9D9D9" w:themeFill="background1" w:themeFillShade="D9"/>
        </w:rPr>
        <w:t xml:space="preserve">THE HONOR CODE APPALIES TO ALL EXAMS. </w:t>
      </w:r>
      <w:r w:rsidR="00F00729" w:rsidRPr="00876491">
        <w:rPr>
          <w:rFonts w:ascii="Arial" w:hAnsi="Arial" w:cs="Arial"/>
          <w:sz w:val="18"/>
          <w:szCs w:val="18"/>
          <w:shd w:val="clear" w:color="auto" w:fill="D9D9D9" w:themeFill="background1" w:themeFillShade="D9"/>
        </w:rPr>
        <w:t xml:space="preserve">UNDER THE HONOR CODE, THE ANSWERS A STUDENT PROVIDES IN RESPONSE TO EXAM </w:t>
      </w:r>
      <w:r w:rsidR="00F00729">
        <w:rPr>
          <w:rFonts w:ascii="Arial" w:hAnsi="Arial" w:cs="Arial"/>
          <w:sz w:val="18"/>
          <w:szCs w:val="18"/>
          <w:shd w:val="clear" w:color="auto" w:fill="D9D9D9" w:themeFill="background1" w:themeFillShade="D9"/>
        </w:rPr>
        <w:t xml:space="preserve">QUESTIONS </w:t>
      </w:r>
      <w:r w:rsidR="00F00729" w:rsidRPr="00876491">
        <w:rPr>
          <w:rFonts w:ascii="Arial" w:hAnsi="Arial" w:cs="Arial"/>
          <w:sz w:val="18"/>
          <w:szCs w:val="18"/>
          <w:shd w:val="clear" w:color="auto" w:fill="D9D9D9" w:themeFill="background1" w:themeFillShade="D9"/>
        </w:rPr>
        <w:t>MUST BE THE STUDENT'S OWN WORK AND NOT BE THE PRODUCT OF ANY UNAUTHORIZED ASSISTANCE OR COLLABORATION WITH ANY OTHER PERSON.  SIMILARLY, THE HONOR CODE PROHIBITS STUDENTS FROM PROVIDING UNAUTHORIZED ASSISTANCE TO OTHER STUDENTS IN REGARD TO WORK COVERED BY THE HONOR CODE.</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C014C9" w:rsidRPr="007A6CD5" w:rsidRDefault="00BB7648"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F00729" w:rsidRPr="00BB7648">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8620B1" w:rsidRPr="00876491">
        <w:rPr>
          <w:rFonts w:ascii="Arial" w:hAnsi="Arial" w:cs="Arial"/>
          <w:noProof/>
          <w:sz w:val="18"/>
          <w:szCs w:val="18"/>
          <w:shd w:val="clear" w:color="auto" w:fill="D9D9D9" w:themeFill="background1" w:themeFillShade="D9"/>
        </w:rPr>
        <w:t>YOU WILL NOT HAVE TO PURCHASE A TEXTBOOK FOR THIS COURSE.  THE TEXT WE WILL USE IS THE FEDERAL ACQUISITION REGULATION (FAR), WHICH IS AVAILABLE ONLINE.  THE ONLINE VERSION  PREFER</w:t>
      </w:r>
      <w:r w:rsidR="00F00729">
        <w:rPr>
          <w:rFonts w:ascii="Arial" w:hAnsi="Arial" w:cs="Arial"/>
          <w:noProof/>
          <w:sz w:val="18"/>
          <w:szCs w:val="18"/>
          <w:shd w:val="clear" w:color="auto" w:fill="D9D9D9" w:themeFill="background1" w:themeFillShade="D9"/>
        </w:rPr>
        <w:t xml:space="preserve">ED ARE </w:t>
      </w:r>
      <w:r w:rsidR="008620B1" w:rsidRPr="00876491">
        <w:rPr>
          <w:rFonts w:ascii="Arial" w:hAnsi="Arial" w:cs="Arial"/>
          <w:noProof/>
          <w:sz w:val="18"/>
          <w:szCs w:val="18"/>
          <w:shd w:val="clear" w:color="auto" w:fill="D9D9D9" w:themeFill="background1" w:themeFillShade="D9"/>
        </w:rPr>
        <w:t xml:space="preserve">FOUND AT </w:t>
      </w:r>
      <w:r w:rsidR="00F00729">
        <w:rPr>
          <w:rFonts w:ascii="Arial" w:hAnsi="Arial" w:cs="Arial"/>
          <w:noProof/>
          <w:sz w:val="18"/>
          <w:szCs w:val="18"/>
          <w:shd w:val="clear" w:color="auto" w:fill="D9D9D9" w:themeFill="background1" w:themeFillShade="D9"/>
        </w:rPr>
        <w:t xml:space="preserve">WWW.GSA.GOV OR </w:t>
      </w:r>
      <w:r w:rsidR="008620B1" w:rsidRPr="00876491">
        <w:rPr>
          <w:rFonts w:ascii="Arial" w:hAnsi="Arial" w:cs="Arial"/>
          <w:noProof/>
          <w:sz w:val="18"/>
          <w:szCs w:val="18"/>
          <w:shd w:val="clear" w:color="auto" w:fill="D9D9D9" w:themeFill="background1" w:themeFillShade="D9"/>
        </w:rPr>
        <w:t>FARSITE.HILL.AF.MIL.</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rsidR="00C014C9" w:rsidRDefault="00BB7648"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F00729" w:rsidRPr="00BB7648">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F00729" w:rsidRPr="00876491">
        <w:rPr>
          <w:rFonts w:ascii="Arial" w:hAnsi="Arial" w:cs="Arial"/>
          <w:noProof/>
          <w:sz w:val="18"/>
          <w:szCs w:val="18"/>
          <w:shd w:val="clear" w:color="auto" w:fill="D9D9D9" w:themeFill="background1" w:themeFillShade="D9"/>
        </w:rPr>
        <w:t>LECTURES FOR EACH LESSON ARE POSTED UNDER THE RESOURCES TAB AT THE CLASS WEBSITE.</w:t>
      </w:r>
      <w:r w:rsidR="00F00729">
        <w:rPr>
          <w:rFonts w:ascii="Arial" w:hAnsi="Arial" w:cs="Arial"/>
          <w:noProof/>
          <w:sz w:val="18"/>
          <w:szCs w:val="18"/>
          <w:shd w:val="clear" w:color="auto" w:fill="D9D9D9" w:themeFill="background1" w:themeFillShade="D9"/>
        </w:rPr>
        <w:t xml:space="preserve"> ALONG WITH THE LESSON'S READING ASSIGMENTS IN THE FAR.</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876491" w:rsidRPr="00876491" w:rsidRDefault="00BB7648" w:rsidP="00876491">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F00729" w:rsidRPr="00BB7648">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FB686E">
        <w:rPr>
          <w:rFonts w:ascii="Arial" w:hAnsi="Arial" w:cs="Arial"/>
          <w:sz w:val="18"/>
          <w:szCs w:val="18"/>
          <w:shd w:val="clear" w:color="auto" w:fill="D9D9D9" w:themeFill="background1" w:themeFillShade="D9"/>
        </w:rPr>
        <w:t xml:space="preserve">  </w:t>
      </w:r>
      <w:r w:rsidR="00FB686E" w:rsidRPr="00876491">
        <w:rPr>
          <w:rFonts w:ascii="Arial" w:hAnsi="Arial" w:cs="Arial"/>
          <w:noProof/>
          <w:sz w:val="18"/>
          <w:szCs w:val="18"/>
          <w:shd w:val="clear" w:color="auto" w:fill="D9D9D9" w:themeFill="background1" w:themeFillShade="D9"/>
        </w:rPr>
        <w:t xml:space="preserve">I RECOGNIZE THAT YOU ARE ADULTS AND HAVE OTHER RESPONSIBILITIES.  THEREFORE, I REALIZE THAT THE TIME THAT YOU CAN DEVOTE TO THIS COURSE MAY BE IMPACTED BY EVENTS BEYOND YOUR CONTROL.  NEVERTHELESS, YOU WILL STILL BE EXPECTED TO MEET THE PARTICIPATION REQUIREMENTS </w:t>
      </w:r>
      <w:r w:rsidR="00FB686E">
        <w:rPr>
          <w:rFonts w:ascii="Arial" w:hAnsi="Arial" w:cs="Arial"/>
          <w:noProof/>
          <w:sz w:val="18"/>
          <w:szCs w:val="18"/>
          <w:shd w:val="clear" w:color="auto" w:fill="D9D9D9" w:themeFill="background1" w:themeFillShade="D9"/>
        </w:rPr>
        <w:t xml:space="preserve">(FORUMS AND SELF ASSIGNMENTS) </w:t>
      </w:r>
      <w:r w:rsidR="00FB686E" w:rsidRPr="00876491">
        <w:rPr>
          <w:rFonts w:ascii="Arial" w:hAnsi="Arial" w:cs="Arial"/>
          <w:noProof/>
          <w:sz w:val="18"/>
          <w:szCs w:val="18"/>
          <w:shd w:val="clear" w:color="auto" w:fill="D9D9D9" w:themeFill="background1" w:themeFillShade="D9"/>
        </w:rPr>
        <w:t xml:space="preserve">FOR THE COURSE.  FURTHER, YOU ARE EXPECTED TO TAKE THE EXAMS AT THE TIMES  POSTED. THIS MEANS THAT YOUR </w:t>
      </w:r>
      <w:r w:rsidR="00FB686E">
        <w:rPr>
          <w:rFonts w:ascii="Arial" w:hAnsi="Arial" w:cs="Arial"/>
          <w:noProof/>
          <w:sz w:val="18"/>
          <w:szCs w:val="18"/>
          <w:shd w:val="clear" w:color="auto" w:fill="D9D9D9" w:themeFill="background1" w:themeFillShade="D9"/>
        </w:rPr>
        <w:t xml:space="preserve">COMPLETION OF THE FROUMS AND SELF ASSESSMENTS </w:t>
      </w:r>
      <w:r w:rsidR="00FB686E" w:rsidRPr="00876491">
        <w:rPr>
          <w:rFonts w:ascii="Arial" w:hAnsi="Arial" w:cs="Arial"/>
          <w:noProof/>
          <w:sz w:val="18"/>
          <w:szCs w:val="18"/>
          <w:shd w:val="clear" w:color="auto" w:fill="D9D9D9" w:themeFill="background1" w:themeFillShade="D9"/>
        </w:rPr>
        <w:t>CANNOT FALL BEHIND THE TIMES SCHEDULED FOR EXAMS.  IN THIS REGARD, EACH EXAM WILL BE POSTED FOR</w:t>
      </w:r>
      <w:r w:rsidR="00FB686E">
        <w:rPr>
          <w:rFonts w:ascii="Arial" w:hAnsi="Arial" w:cs="Arial"/>
          <w:noProof/>
          <w:sz w:val="18"/>
          <w:szCs w:val="18"/>
          <w:shd w:val="clear" w:color="auto" w:fill="D9D9D9" w:themeFill="background1" w:themeFillShade="D9"/>
        </w:rPr>
        <w:t xml:space="preserve"> AT LEAST</w:t>
      </w:r>
      <w:r w:rsidR="00FB686E" w:rsidRPr="00876491">
        <w:rPr>
          <w:rFonts w:ascii="Arial" w:hAnsi="Arial" w:cs="Arial"/>
          <w:noProof/>
          <w:sz w:val="18"/>
          <w:szCs w:val="18"/>
          <w:shd w:val="clear" w:color="auto" w:fill="D9D9D9" w:themeFill="background1" w:themeFillShade="D9"/>
        </w:rPr>
        <w:t xml:space="preserve"> ONE WEEK. </w:t>
      </w:r>
    </w:p>
    <w:p w:rsidR="00876491" w:rsidRPr="00876491" w:rsidRDefault="00876491" w:rsidP="00876491">
      <w:pPr>
        <w:spacing w:after="0" w:line="240" w:lineRule="auto"/>
        <w:ind w:left="-540" w:firstLine="360"/>
        <w:rPr>
          <w:rFonts w:ascii="Arial" w:hAnsi="Arial" w:cs="Arial"/>
          <w:noProof/>
          <w:sz w:val="18"/>
          <w:szCs w:val="18"/>
          <w:shd w:val="clear" w:color="auto" w:fill="D9D9D9" w:themeFill="background1" w:themeFillShade="D9"/>
        </w:rPr>
      </w:pPr>
    </w:p>
    <w:p w:rsidR="00876491" w:rsidRPr="00876491" w:rsidRDefault="00FB686E" w:rsidP="00876491">
      <w:pPr>
        <w:spacing w:after="0" w:line="240" w:lineRule="auto"/>
        <w:ind w:left="-540" w:firstLine="360"/>
        <w:rPr>
          <w:rFonts w:ascii="Arial" w:hAnsi="Arial" w:cs="Arial"/>
          <w:noProof/>
          <w:sz w:val="18"/>
          <w:szCs w:val="18"/>
          <w:shd w:val="clear" w:color="auto" w:fill="D9D9D9" w:themeFill="background1" w:themeFillShade="D9"/>
        </w:rPr>
      </w:pPr>
      <w:r w:rsidRPr="00876491">
        <w:rPr>
          <w:rFonts w:ascii="Arial" w:hAnsi="Arial" w:cs="Arial"/>
          <w:noProof/>
          <w:sz w:val="18"/>
          <w:szCs w:val="18"/>
          <w:shd w:val="clear" w:color="auto" w:fill="D9D9D9" w:themeFill="background1" w:themeFillShade="D9"/>
        </w:rPr>
        <w:t xml:space="preserve">EACH </w:t>
      </w:r>
      <w:r>
        <w:rPr>
          <w:rFonts w:ascii="Arial" w:hAnsi="Arial" w:cs="Arial"/>
          <w:noProof/>
          <w:sz w:val="18"/>
          <w:szCs w:val="18"/>
          <w:shd w:val="clear" w:color="auto" w:fill="D9D9D9" w:themeFill="background1" w:themeFillShade="D9"/>
        </w:rPr>
        <w:t xml:space="preserve">LESSON </w:t>
      </w:r>
      <w:r w:rsidRPr="00876491">
        <w:rPr>
          <w:rFonts w:ascii="Arial" w:hAnsi="Arial" w:cs="Arial"/>
          <w:noProof/>
          <w:sz w:val="18"/>
          <w:szCs w:val="18"/>
          <w:shd w:val="clear" w:color="auto" w:fill="D9D9D9" w:themeFill="background1" w:themeFillShade="D9"/>
        </w:rPr>
        <w:t xml:space="preserve">OF INSTRUCTION WILL CONTAIN LEARNING OBJECTIVES AND POSE QUESTIONS YOU SHOULD ANSWER TO INDICATE THAT YOU HAVE ACHIEVED THOSE LEARNING OBJECTIVES.  I WILL FACILITATE THREADED DISCUSSIONS ON EACH </w:t>
      </w:r>
      <w:r>
        <w:rPr>
          <w:rFonts w:ascii="Arial" w:hAnsi="Arial" w:cs="Arial"/>
          <w:noProof/>
          <w:sz w:val="18"/>
          <w:szCs w:val="18"/>
          <w:shd w:val="clear" w:color="auto" w:fill="D9D9D9" w:themeFill="background1" w:themeFillShade="D9"/>
        </w:rPr>
        <w:t>LESSON</w:t>
      </w:r>
      <w:r w:rsidRPr="00876491">
        <w:rPr>
          <w:rFonts w:ascii="Arial" w:hAnsi="Arial" w:cs="Arial"/>
          <w:noProof/>
          <w:sz w:val="18"/>
          <w:szCs w:val="18"/>
          <w:shd w:val="clear" w:color="auto" w:fill="D9D9D9" w:themeFill="background1" w:themeFillShade="D9"/>
        </w:rPr>
        <w:t>.  THE TREADED DISCUSSIONS</w:t>
      </w:r>
      <w:r>
        <w:rPr>
          <w:rFonts w:ascii="Arial" w:hAnsi="Arial" w:cs="Arial"/>
          <w:noProof/>
          <w:sz w:val="18"/>
          <w:szCs w:val="18"/>
          <w:shd w:val="clear" w:color="auto" w:fill="D9D9D9" w:themeFill="background1" w:themeFillShade="D9"/>
        </w:rPr>
        <w:t xml:space="preserve"> (FORUMS)</w:t>
      </w:r>
      <w:r w:rsidRPr="00876491">
        <w:rPr>
          <w:rFonts w:ascii="Arial" w:hAnsi="Arial" w:cs="Arial"/>
          <w:noProof/>
          <w:sz w:val="18"/>
          <w:szCs w:val="18"/>
          <w:shd w:val="clear" w:color="auto" w:fill="D9D9D9" w:themeFill="background1" w:themeFillShade="D9"/>
        </w:rPr>
        <w:t xml:space="preserve"> </w:t>
      </w:r>
      <w:r>
        <w:rPr>
          <w:rFonts w:ascii="Arial" w:hAnsi="Arial" w:cs="Arial"/>
          <w:noProof/>
          <w:sz w:val="18"/>
          <w:szCs w:val="18"/>
          <w:shd w:val="clear" w:color="auto" w:fill="D9D9D9" w:themeFill="background1" w:themeFillShade="D9"/>
        </w:rPr>
        <w:t xml:space="preserve">WILL BE POSTED FOR A WEEK. IT IS EXPECTED THAT YOU COMPLETE THE WEEKLY FORUMS ASSOCIATED WITH EACH LESSON, </w:t>
      </w:r>
      <w:r w:rsidRPr="00876491">
        <w:rPr>
          <w:rFonts w:ascii="Arial" w:hAnsi="Arial" w:cs="Arial"/>
          <w:noProof/>
          <w:sz w:val="18"/>
          <w:szCs w:val="18"/>
          <w:shd w:val="clear" w:color="auto" w:fill="D9D9D9" w:themeFill="background1" w:themeFillShade="D9"/>
        </w:rPr>
        <w:t xml:space="preserve">THAT WAY YOU WILL BE "ON TRACK" TO TAKE THE EXAMS.  </w:t>
      </w:r>
      <w:r>
        <w:rPr>
          <w:rFonts w:ascii="Arial" w:hAnsi="Arial" w:cs="Arial"/>
          <w:noProof/>
          <w:sz w:val="18"/>
          <w:szCs w:val="18"/>
          <w:shd w:val="clear" w:color="auto" w:fill="D9D9D9" w:themeFill="background1" w:themeFillShade="D9"/>
        </w:rPr>
        <w:t>IN THIS REGARD,</w:t>
      </w:r>
      <w:r w:rsidRPr="00876491">
        <w:rPr>
          <w:rFonts w:ascii="Arial" w:hAnsi="Arial" w:cs="Arial"/>
          <w:noProof/>
          <w:sz w:val="18"/>
          <w:szCs w:val="18"/>
          <w:shd w:val="clear" w:color="auto" w:fill="D9D9D9" w:themeFill="background1" w:themeFillShade="D9"/>
        </w:rPr>
        <w:t xml:space="preserve"> YOU ARE EXPECTED TO MEET THE GENERAL PARTICIPATION REQUIREMENTS FOR THIS COURSE.  TO MEET YOUR PARTICIPATION REQUIREMENTS</w:t>
      </w:r>
      <w:r>
        <w:rPr>
          <w:rFonts w:ascii="Arial" w:hAnsi="Arial" w:cs="Arial"/>
          <w:noProof/>
          <w:sz w:val="18"/>
          <w:szCs w:val="18"/>
          <w:shd w:val="clear" w:color="auto" w:fill="D9D9D9" w:themeFill="background1" w:themeFillShade="D9"/>
        </w:rPr>
        <w:t>,</w:t>
      </w:r>
      <w:r w:rsidRPr="00876491">
        <w:rPr>
          <w:rFonts w:ascii="Arial" w:hAnsi="Arial" w:cs="Arial"/>
          <w:noProof/>
          <w:sz w:val="18"/>
          <w:szCs w:val="18"/>
          <w:shd w:val="clear" w:color="auto" w:fill="D9D9D9" w:themeFill="background1" w:themeFillShade="D9"/>
        </w:rPr>
        <w:t xml:space="preserve"> YOU MUST MAKE A MINIMUM OF TWO SUBSTANTIVE POSTS FOR EACH </w:t>
      </w:r>
      <w:r>
        <w:rPr>
          <w:rFonts w:ascii="Arial" w:hAnsi="Arial" w:cs="Arial"/>
          <w:noProof/>
          <w:sz w:val="18"/>
          <w:szCs w:val="18"/>
          <w:shd w:val="clear" w:color="auto" w:fill="D9D9D9" w:themeFill="background1" w:themeFillShade="D9"/>
        </w:rPr>
        <w:t>FORUM TOPIC.</w:t>
      </w:r>
      <w:r w:rsidRPr="00876491">
        <w:rPr>
          <w:rFonts w:ascii="Arial" w:hAnsi="Arial" w:cs="Arial"/>
          <w:noProof/>
          <w:sz w:val="18"/>
          <w:szCs w:val="18"/>
          <w:shd w:val="clear" w:color="auto" w:fill="D9D9D9" w:themeFill="background1" w:themeFillShade="D9"/>
        </w:rPr>
        <w:t xml:space="preserve">  BY SUBSTANTIVE, I MEAN SOMETHING THAT ADDS VALUE TO THE DISCUSSION AND CONSISTS OF SOMETHING MORE THAN "I AGREE" OR THAT MERELY REPEATS WHAT SOMEONE ELSE HAS ALREADY STATED.</w:t>
      </w:r>
    </w:p>
    <w:p w:rsidR="00876491" w:rsidRPr="00876491" w:rsidRDefault="00876491" w:rsidP="00876491">
      <w:pPr>
        <w:spacing w:after="0" w:line="240" w:lineRule="auto"/>
        <w:ind w:left="-540" w:firstLine="360"/>
        <w:rPr>
          <w:rFonts w:ascii="Arial" w:hAnsi="Arial" w:cs="Arial"/>
          <w:noProof/>
          <w:sz w:val="18"/>
          <w:szCs w:val="18"/>
          <w:shd w:val="clear" w:color="auto" w:fill="D9D9D9" w:themeFill="background1" w:themeFillShade="D9"/>
        </w:rPr>
      </w:pPr>
    </w:p>
    <w:p w:rsidR="00FB686E" w:rsidRDefault="00FB686E" w:rsidP="00876491">
      <w:pPr>
        <w:spacing w:after="0" w:line="240" w:lineRule="auto"/>
        <w:ind w:left="-540" w:firstLine="360"/>
        <w:rPr>
          <w:rFonts w:ascii="Arial" w:hAnsi="Arial" w:cs="Arial"/>
          <w:noProof/>
          <w:sz w:val="18"/>
          <w:szCs w:val="18"/>
          <w:shd w:val="clear" w:color="auto" w:fill="D9D9D9" w:themeFill="background1" w:themeFillShade="D9"/>
        </w:rPr>
      </w:pPr>
      <w:r w:rsidRPr="00876491">
        <w:rPr>
          <w:rFonts w:ascii="Arial" w:hAnsi="Arial" w:cs="Arial"/>
          <w:noProof/>
          <w:sz w:val="18"/>
          <w:szCs w:val="18"/>
          <w:shd w:val="clear" w:color="auto" w:fill="D9D9D9" w:themeFill="background1" w:themeFillShade="D9"/>
        </w:rPr>
        <w:t xml:space="preserve">THE COURSE WILL BE TAUGHT PRIMARILY THROUGH </w:t>
      </w:r>
      <w:r>
        <w:rPr>
          <w:rFonts w:ascii="Arial" w:hAnsi="Arial" w:cs="Arial"/>
          <w:noProof/>
          <w:sz w:val="18"/>
          <w:szCs w:val="18"/>
          <w:shd w:val="clear" w:color="auto" w:fill="D9D9D9" w:themeFill="background1" w:themeFillShade="D9"/>
        </w:rPr>
        <w:t>FORUMS.</w:t>
      </w:r>
      <w:r w:rsidRPr="00876491">
        <w:rPr>
          <w:rFonts w:ascii="Arial" w:hAnsi="Arial" w:cs="Arial"/>
          <w:noProof/>
          <w:sz w:val="18"/>
          <w:szCs w:val="18"/>
          <w:shd w:val="clear" w:color="auto" w:fill="D9D9D9" w:themeFill="background1" w:themeFillShade="D9"/>
        </w:rPr>
        <w:t xml:space="preserve">  THESE CAN BE FOUND UNDER THE FORUMS TAB AT THE COURSE SITE.  DURING </w:t>
      </w:r>
      <w:r>
        <w:rPr>
          <w:rFonts w:ascii="Arial" w:hAnsi="Arial" w:cs="Arial"/>
          <w:noProof/>
          <w:sz w:val="18"/>
          <w:szCs w:val="18"/>
          <w:shd w:val="clear" w:color="auto" w:fill="D9D9D9" w:themeFill="background1" w:themeFillShade="D9"/>
        </w:rPr>
        <w:t>EACH FORUM</w:t>
      </w:r>
      <w:r w:rsidRPr="00876491">
        <w:rPr>
          <w:rFonts w:ascii="Arial" w:hAnsi="Arial" w:cs="Arial"/>
          <w:noProof/>
          <w:sz w:val="18"/>
          <w:szCs w:val="18"/>
          <w:shd w:val="clear" w:color="auto" w:fill="D9D9D9" w:themeFill="background1" w:themeFillShade="D9"/>
        </w:rPr>
        <w:t xml:space="preserve"> DISCUSSIONS, EVERYONE IS TO TREAT EVERYONE ELSE WITH COURTESY AND RESPECT.  FOR THIS COURSE, THERE ARE NO DUMB IDEAS OR DUMB STATEMENTS.  </w:t>
      </w:r>
    </w:p>
    <w:p w:rsidR="00FB686E" w:rsidRDefault="00FB686E" w:rsidP="00876491">
      <w:pPr>
        <w:spacing w:after="0" w:line="240" w:lineRule="auto"/>
        <w:ind w:left="-540" w:firstLine="360"/>
        <w:rPr>
          <w:rFonts w:ascii="Arial" w:hAnsi="Arial" w:cs="Arial"/>
          <w:noProof/>
          <w:sz w:val="18"/>
          <w:szCs w:val="18"/>
          <w:shd w:val="clear" w:color="auto" w:fill="D9D9D9" w:themeFill="background1" w:themeFillShade="D9"/>
        </w:rPr>
      </w:pPr>
    </w:p>
    <w:p w:rsidR="00C014C9" w:rsidRDefault="00FB686E" w:rsidP="00876491">
      <w:pPr>
        <w:spacing w:after="0" w:line="240" w:lineRule="auto"/>
        <w:ind w:left="-540" w:firstLine="360"/>
        <w:rPr>
          <w:rFonts w:ascii="Arial" w:hAnsi="Arial" w:cs="Arial"/>
          <w:sz w:val="18"/>
          <w:szCs w:val="18"/>
          <w:shd w:val="clear" w:color="auto" w:fill="D9D9D9" w:themeFill="background1" w:themeFillShade="D9"/>
        </w:rPr>
      </w:pPr>
      <w:r w:rsidRPr="00876491">
        <w:rPr>
          <w:rFonts w:ascii="Arial" w:hAnsi="Arial" w:cs="Arial"/>
          <w:noProof/>
          <w:sz w:val="18"/>
          <w:szCs w:val="18"/>
          <w:shd w:val="clear" w:color="auto" w:fill="D9D9D9" w:themeFill="background1" w:themeFillShade="D9"/>
        </w:rPr>
        <w:t xml:space="preserve">AT THE END OF EACH UNIT YOU WILL FIND A SELF ASSESSMENT.  THIS IS A TOOL FOR YOU TO USE TO SEE HOW WELL YOU HAVE GRASPED THE MATERIAL IN EACH UNIT.  ONCE YOU HAVE COMPLETED AN ASSESSMENT, </w:t>
      </w:r>
      <w:r>
        <w:rPr>
          <w:rFonts w:ascii="Arial" w:hAnsi="Arial" w:cs="Arial"/>
          <w:noProof/>
          <w:sz w:val="18"/>
          <w:szCs w:val="18"/>
          <w:shd w:val="clear" w:color="auto" w:fill="D9D9D9" w:themeFill="background1" w:themeFillShade="D9"/>
        </w:rPr>
        <w:t xml:space="preserve">SEND ME YOUR ASSESSMENT QUESTION RESPONSES VIA THE MESSAGE FUNCTION IN THE COURSE. </w:t>
      </w:r>
      <w:r w:rsidRPr="00876491">
        <w:rPr>
          <w:rFonts w:ascii="Arial" w:hAnsi="Arial" w:cs="Arial"/>
          <w:noProof/>
          <w:sz w:val="18"/>
          <w:szCs w:val="18"/>
          <w:shd w:val="clear" w:color="auto" w:fill="D9D9D9" w:themeFill="background1" w:themeFillShade="D9"/>
        </w:rPr>
        <w:t xml:space="preserve">I WILL </w:t>
      </w:r>
      <w:r>
        <w:rPr>
          <w:rFonts w:ascii="Arial" w:hAnsi="Arial" w:cs="Arial"/>
          <w:noProof/>
          <w:sz w:val="18"/>
          <w:szCs w:val="18"/>
          <w:shd w:val="clear" w:color="auto" w:fill="D9D9D9" w:themeFill="background1" w:themeFillShade="D9"/>
        </w:rPr>
        <w:t xml:space="preserve">RESPOND BY SENDING YOU THE MODEL ANSWERS FOR EACH ASSESSMENT YOU SUBMIT. I WILL GRADE YOUR RESPONSES AND </w:t>
      </w:r>
      <w:r w:rsidRPr="00876491">
        <w:rPr>
          <w:rFonts w:ascii="Arial" w:hAnsi="Arial" w:cs="Arial"/>
          <w:noProof/>
          <w:sz w:val="18"/>
          <w:szCs w:val="18"/>
          <w:shd w:val="clear" w:color="auto" w:fill="D9D9D9" w:themeFill="background1" w:themeFillShade="D9"/>
        </w:rPr>
        <w:t xml:space="preserve">POST </w:t>
      </w:r>
      <w:r>
        <w:rPr>
          <w:rFonts w:ascii="Arial" w:hAnsi="Arial" w:cs="Arial"/>
          <w:noProof/>
          <w:sz w:val="18"/>
          <w:szCs w:val="18"/>
          <w:shd w:val="clear" w:color="auto" w:fill="D9D9D9" w:themeFill="background1" w:themeFillShade="D9"/>
        </w:rPr>
        <w:t xml:space="preserve">YOUR GRADE </w:t>
      </w:r>
      <w:r w:rsidRPr="00876491">
        <w:rPr>
          <w:rFonts w:ascii="Arial" w:hAnsi="Arial" w:cs="Arial"/>
          <w:noProof/>
          <w:sz w:val="18"/>
          <w:szCs w:val="18"/>
          <w:shd w:val="clear" w:color="auto" w:fill="D9D9D9" w:themeFill="background1" w:themeFillShade="D9"/>
        </w:rPr>
        <w:t xml:space="preserve"> IN THE GRADEBOOK.  </w:t>
      </w:r>
      <w:r w:rsidR="00BB7648"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36570E" w:rsidRPr="007A6CD5" w:rsidRDefault="0036570E" w:rsidP="00AB5507">
      <w:pPr>
        <w:spacing w:after="0" w:line="240" w:lineRule="auto"/>
        <w:ind w:left="-540"/>
        <w:rPr>
          <w:rFonts w:ascii="Arial" w:hAnsi="Arial" w:cs="Arial"/>
          <w:sz w:val="18"/>
          <w:szCs w:val="18"/>
        </w:rPr>
      </w:pPr>
    </w:p>
    <w:p w:rsidR="0036570E" w:rsidRPr="007A6CD5" w:rsidRDefault="0036570E" w:rsidP="00AB5507">
      <w:pPr>
        <w:spacing w:after="0" w:line="240" w:lineRule="auto"/>
        <w:ind w:left="-540"/>
        <w:rPr>
          <w:rFonts w:ascii="Arial" w:hAnsi="Arial" w:cs="Arial"/>
          <w:sz w:val="18"/>
          <w:szCs w:val="18"/>
        </w:rPr>
      </w:pPr>
    </w:p>
    <w:p w:rsidR="00C014C9" w:rsidRDefault="00C014C9" w:rsidP="00AB5507">
      <w:pPr>
        <w:spacing w:after="0" w:line="240" w:lineRule="auto"/>
        <w:ind w:left="-540"/>
        <w:rPr>
          <w:rFonts w:ascii="Arial" w:hAnsi="Arial" w:cs="Arial"/>
          <w:sz w:val="18"/>
          <w:szCs w:val="18"/>
        </w:rPr>
        <w:sectPr w:rsidR="00C014C9">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gutter="0"/>
        </w:sect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86E" w:rsidRDefault="00FB686E">
      <w:pPr>
        <w:spacing w:after="0" w:line="240" w:lineRule="auto"/>
      </w:pPr>
      <w:r>
        <w:separator/>
      </w:r>
    </w:p>
  </w:endnote>
  <w:endnote w:type="continuationSeparator" w:id="0">
    <w:p w:rsidR="00FB686E" w:rsidRDefault="00FB6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fornian FB">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6E" w:rsidRDefault="00FB686E" w:rsidP="00F00729">
    <w:pPr>
      <w:pStyle w:val="Footer"/>
      <w:framePr w:wrap="around" w:vAnchor="text" w:hAnchor="margin" w:xAlign="right" w:y="1"/>
      <w:rPr>
        <w:rStyle w:val="PageNumber"/>
        <w:rFonts w:asciiTheme="minorHAnsi" w:eastAsiaTheme="minorEastAsia" w:hAnsiTheme="minorHAnsi" w:cstheme="minorBidi"/>
        <w:sz w:val="22"/>
        <w:szCs w:val="22"/>
      </w:rPr>
    </w:pPr>
    <w:r>
      <w:rPr>
        <w:rStyle w:val="PageNumber"/>
      </w:rPr>
      <w:fldChar w:fldCharType="begin"/>
    </w:r>
    <w:r>
      <w:rPr>
        <w:rStyle w:val="PageNumber"/>
      </w:rPr>
      <w:instrText xml:space="preserve">PAGE  </w:instrText>
    </w:r>
    <w:r>
      <w:rPr>
        <w:rStyle w:val="PageNumber"/>
      </w:rPr>
      <w:fldChar w:fldCharType="end"/>
    </w:r>
  </w:p>
  <w:p w:rsidR="00FB686E" w:rsidRDefault="00FB686E" w:rsidP="00F0072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6E" w:rsidRDefault="00FB686E" w:rsidP="00F00729">
    <w:pPr>
      <w:pStyle w:val="Footer"/>
      <w:framePr w:wrap="around" w:vAnchor="text" w:hAnchor="margin" w:xAlign="right" w:y="1"/>
      <w:rPr>
        <w:rStyle w:val="PageNumber"/>
        <w:rFonts w:asciiTheme="minorHAnsi" w:eastAsiaTheme="minorEastAsia" w:hAnsiTheme="minorHAnsi" w:cstheme="minorBidi"/>
        <w:sz w:val="22"/>
        <w:szCs w:val="22"/>
      </w:rPr>
    </w:pPr>
    <w:r>
      <w:rPr>
        <w:rStyle w:val="PageNumber"/>
      </w:rPr>
      <w:fldChar w:fldCharType="begin"/>
    </w:r>
    <w:r>
      <w:rPr>
        <w:rStyle w:val="PageNumber"/>
      </w:rPr>
      <w:instrText xml:space="preserve">PAGE  </w:instrText>
    </w:r>
    <w:r>
      <w:rPr>
        <w:rStyle w:val="PageNumber"/>
      </w:rPr>
      <w:fldChar w:fldCharType="separate"/>
    </w:r>
    <w:r w:rsidR="00A10A2B">
      <w:rPr>
        <w:rStyle w:val="PageNumber"/>
        <w:noProof/>
      </w:rPr>
      <w:t>1</w:t>
    </w:r>
    <w:r>
      <w:rPr>
        <w:rStyle w:val="PageNumber"/>
      </w:rPr>
      <w:fldChar w:fldCharType="end"/>
    </w:r>
  </w:p>
  <w:p w:rsidR="00FB686E" w:rsidRDefault="00FB686E" w:rsidP="00F00729">
    <w:pPr>
      <w:pStyle w:val="Footer"/>
      <w:ind w:right="360"/>
    </w:pPr>
    <w:r>
      <w:t xml:space="preserve">SCPS_Class_Overview_Template_Spring_12 </w:t>
    </w:r>
    <w:r>
      <w:tab/>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6E" w:rsidRDefault="00FB686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86E" w:rsidRDefault="00FB686E">
      <w:pPr>
        <w:spacing w:after="0" w:line="240" w:lineRule="auto"/>
      </w:pPr>
      <w:r>
        <w:separator/>
      </w:r>
    </w:p>
  </w:footnote>
  <w:footnote w:type="continuationSeparator" w:id="0">
    <w:p w:rsidR="00FB686E" w:rsidRDefault="00FB686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6E" w:rsidRDefault="00FB686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6E" w:rsidRDefault="00FB686E">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6E" w:rsidRDefault="00FB686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77EE"/>
    <w:rsid w:val="0008069D"/>
    <w:rsid w:val="0013174B"/>
    <w:rsid w:val="00194B13"/>
    <w:rsid w:val="001B5374"/>
    <w:rsid w:val="001F120B"/>
    <w:rsid w:val="00223823"/>
    <w:rsid w:val="00247C90"/>
    <w:rsid w:val="002A4830"/>
    <w:rsid w:val="002A6349"/>
    <w:rsid w:val="002F15A4"/>
    <w:rsid w:val="002F445C"/>
    <w:rsid w:val="00313668"/>
    <w:rsid w:val="00343D66"/>
    <w:rsid w:val="0036570E"/>
    <w:rsid w:val="003C34E7"/>
    <w:rsid w:val="003C3D32"/>
    <w:rsid w:val="003D68A4"/>
    <w:rsid w:val="003D700D"/>
    <w:rsid w:val="00405950"/>
    <w:rsid w:val="0042752D"/>
    <w:rsid w:val="0045156B"/>
    <w:rsid w:val="004E6B97"/>
    <w:rsid w:val="00517100"/>
    <w:rsid w:val="00555566"/>
    <w:rsid w:val="00570CA2"/>
    <w:rsid w:val="005942A4"/>
    <w:rsid w:val="005B637B"/>
    <w:rsid w:val="005B6852"/>
    <w:rsid w:val="005B6C80"/>
    <w:rsid w:val="005C50E4"/>
    <w:rsid w:val="00637551"/>
    <w:rsid w:val="00664753"/>
    <w:rsid w:val="006977EE"/>
    <w:rsid w:val="006C7032"/>
    <w:rsid w:val="006D57B4"/>
    <w:rsid w:val="0070289C"/>
    <w:rsid w:val="00751991"/>
    <w:rsid w:val="0075239C"/>
    <w:rsid w:val="0077553F"/>
    <w:rsid w:val="0078036E"/>
    <w:rsid w:val="007819A2"/>
    <w:rsid w:val="007A6CD5"/>
    <w:rsid w:val="00827FC0"/>
    <w:rsid w:val="00842053"/>
    <w:rsid w:val="008620B1"/>
    <w:rsid w:val="008623A3"/>
    <w:rsid w:val="00876491"/>
    <w:rsid w:val="00877B54"/>
    <w:rsid w:val="008962DC"/>
    <w:rsid w:val="008A4388"/>
    <w:rsid w:val="008B24F6"/>
    <w:rsid w:val="008C2031"/>
    <w:rsid w:val="00910250"/>
    <w:rsid w:val="009345B9"/>
    <w:rsid w:val="009451C5"/>
    <w:rsid w:val="009774D6"/>
    <w:rsid w:val="009A39C4"/>
    <w:rsid w:val="009A5729"/>
    <w:rsid w:val="009B2AAF"/>
    <w:rsid w:val="009D06B5"/>
    <w:rsid w:val="00A10A2B"/>
    <w:rsid w:val="00A159F9"/>
    <w:rsid w:val="00A3458E"/>
    <w:rsid w:val="00A43B9D"/>
    <w:rsid w:val="00A72342"/>
    <w:rsid w:val="00A723B8"/>
    <w:rsid w:val="00AB5507"/>
    <w:rsid w:val="00AB5D34"/>
    <w:rsid w:val="00AE0517"/>
    <w:rsid w:val="00B35EA9"/>
    <w:rsid w:val="00BA2CAA"/>
    <w:rsid w:val="00BB7648"/>
    <w:rsid w:val="00BF0E87"/>
    <w:rsid w:val="00BF6475"/>
    <w:rsid w:val="00C014C9"/>
    <w:rsid w:val="00C42A73"/>
    <w:rsid w:val="00C57498"/>
    <w:rsid w:val="00C9354E"/>
    <w:rsid w:val="00CB4A96"/>
    <w:rsid w:val="00CC3329"/>
    <w:rsid w:val="00CD20A5"/>
    <w:rsid w:val="00CE5CC7"/>
    <w:rsid w:val="00CF1666"/>
    <w:rsid w:val="00D15579"/>
    <w:rsid w:val="00D55CEE"/>
    <w:rsid w:val="00DA0DED"/>
    <w:rsid w:val="00DF0877"/>
    <w:rsid w:val="00E04945"/>
    <w:rsid w:val="00E54D6F"/>
    <w:rsid w:val="00EF3D32"/>
    <w:rsid w:val="00F00729"/>
    <w:rsid w:val="00F2399B"/>
    <w:rsid w:val="00F33B98"/>
    <w:rsid w:val="00F54942"/>
    <w:rsid w:val="00F57247"/>
    <w:rsid w:val="00F83D80"/>
    <w:rsid w:val="00FB686E"/>
    <w:rsid w:val="00FB7F6E"/>
    <w:rsid w:val="00FC5214"/>
    <w:rsid w:val="00FE7F99"/>
  </w:rsids>
  <m:mathPr>
    <m:mathFont m:val="Californian FB"/>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77"/>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46A4A-E669-FC4D-AA5E-F56C31D0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732</Words>
  <Characters>4174</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Joseph Harrison</cp:lastModifiedBy>
  <cp:revision>2</cp:revision>
  <cp:lastPrinted>2014-07-21T18:14:00Z</cp:lastPrinted>
  <dcterms:created xsi:type="dcterms:W3CDTF">2015-12-10T16:52:00Z</dcterms:created>
  <dcterms:modified xsi:type="dcterms:W3CDTF">2015-12-10T16:52:00Z</dcterms:modified>
</cp:coreProperties>
</file>